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16C6" w14:textId="45021288" w:rsidR="003209CF" w:rsidRPr="008A3DCE" w:rsidRDefault="00BF7E55" w:rsidP="0076266E">
      <w:pPr>
        <w:shd w:val="clear" w:color="auto" w:fill="D9D9D9" w:themeFill="background1" w:themeFillShade="D9"/>
        <w:spacing w:line="276" w:lineRule="auto"/>
        <w:rPr>
          <w:lang w:val="eu-ES"/>
        </w:rPr>
      </w:pPr>
      <w:r w:rsidRPr="00307DF1">
        <w:rPr>
          <w:b/>
          <w:bCs/>
          <w:sz w:val="28"/>
          <w:szCs w:val="28"/>
          <w:lang w:val="eu-ES"/>
        </w:rPr>
        <w:t>DATU PERTSONALAK</w:t>
      </w:r>
      <w:r w:rsidR="00022268" w:rsidRPr="00307DF1">
        <w:rPr>
          <w:b/>
          <w:bCs/>
          <w:sz w:val="28"/>
          <w:szCs w:val="28"/>
          <w:lang w:val="eu-ES"/>
        </w:rPr>
        <w:t xml:space="preserve"> </w:t>
      </w:r>
      <w:r w:rsidR="00E2062D" w:rsidRPr="00307DF1">
        <w:rPr>
          <w:b/>
          <w:bCs/>
          <w:sz w:val="28"/>
          <w:szCs w:val="28"/>
          <w:lang w:val="eu-ES"/>
        </w:rPr>
        <w:t xml:space="preserve">/ </w:t>
      </w:r>
      <w:r w:rsidR="00E2062D" w:rsidRPr="008A3DCE">
        <w:rPr>
          <w:b/>
          <w:bCs/>
          <w:lang w:val="eu-ES"/>
        </w:rPr>
        <w:t xml:space="preserve">DATOS </w:t>
      </w:r>
      <w:r w:rsidRPr="008A3DCE">
        <w:rPr>
          <w:b/>
          <w:bCs/>
          <w:lang w:val="eu-ES"/>
        </w:rPr>
        <w:t>PERSONALES</w:t>
      </w:r>
    </w:p>
    <w:tbl>
      <w:tblPr>
        <w:tblStyle w:val="Saretaduntaula"/>
        <w:tblW w:w="0" w:type="auto"/>
        <w:tblLook w:val="04A0" w:firstRow="1" w:lastRow="0" w:firstColumn="1" w:lastColumn="0" w:noHBand="0" w:noVBand="1"/>
      </w:tblPr>
      <w:tblGrid>
        <w:gridCol w:w="4247"/>
        <w:gridCol w:w="4247"/>
      </w:tblGrid>
      <w:tr w:rsidR="00E64EDE" w14:paraId="5CDE64E7" w14:textId="77777777" w:rsidTr="001A334E">
        <w:trPr>
          <w:trHeight w:val="397"/>
        </w:trPr>
        <w:tc>
          <w:tcPr>
            <w:tcW w:w="8494" w:type="dxa"/>
            <w:gridSpan w:val="2"/>
            <w:shd w:val="clear" w:color="auto" w:fill="D9D9D9" w:themeFill="background1" w:themeFillShade="D9"/>
            <w:vAlign w:val="center"/>
          </w:tcPr>
          <w:p w14:paraId="5F445E31" w14:textId="77777777" w:rsidR="00E64EDE" w:rsidRPr="0038501F" w:rsidRDefault="00E64EDE" w:rsidP="001A334E">
            <w:pPr>
              <w:spacing w:line="276" w:lineRule="auto"/>
              <w:rPr>
                <w:b/>
                <w:bCs/>
                <w:lang w:val="eu-ES"/>
              </w:rPr>
            </w:pPr>
            <w:r w:rsidRPr="0038501F">
              <w:rPr>
                <w:b/>
                <w:bCs/>
                <w:lang w:val="eu-ES"/>
              </w:rPr>
              <w:t xml:space="preserve">Hautagaiaren izen-abizenak / </w:t>
            </w:r>
            <w:proofErr w:type="spellStart"/>
            <w:r w:rsidRPr="0038501F">
              <w:rPr>
                <w:b/>
                <w:bCs/>
                <w:color w:val="0A2F41" w:themeColor="accent1" w:themeShade="80"/>
                <w:sz w:val="18"/>
                <w:szCs w:val="18"/>
                <w:lang w:val="eu-ES"/>
              </w:rPr>
              <w:t>Nombre</w:t>
            </w:r>
            <w:proofErr w:type="spellEnd"/>
            <w:r w:rsidRPr="0038501F">
              <w:rPr>
                <w:b/>
                <w:bCs/>
                <w:color w:val="0A2F41" w:themeColor="accent1" w:themeShade="80"/>
                <w:sz w:val="18"/>
                <w:szCs w:val="18"/>
                <w:lang w:val="eu-ES"/>
              </w:rPr>
              <w:t xml:space="preserve"> y </w:t>
            </w:r>
            <w:proofErr w:type="spellStart"/>
            <w:r w:rsidRPr="0038501F">
              <w:rPr>
                <w:b/>
                <w:bCs/>
                <w:color w:val="0A2F41" w:themeColor="accent1" w:themeShade="80"/>
                <w:sz w:val="18"/>
                <w:szCs w:val="18"/>
                <w:lang w:val="eu-ES"/>
              </w:rPr>
              <w:t>apellidos</w:t>
            </w:r>
            <w:proofErr w:type="spellEnd"/>
            <w:r w:rsidRPr="0038501F">
              <w:rPr>
                <w:b/>
                <w:bCs/>
                <w:color w:val="0A2F41" w:themeColor="accent1" w:themeShade="80"/>
                <w:sz w:val="18"/>
                <w:szCs w:val="18"/>
                <w:lang w:val="eu-ES"/>
              </w:rPr>
              <w:t xml:space="preserve"> </w:t>
            </w:r>
            <w:r>
              <w:rPr>
                <w:b/>
                <w:bCs/>
                <w:color w:val="0A2F41" w:themeColor="accent1" w:themeShade="80"/>
                <w:sz w:val="18"/>
                <w:szCs w:val="18"/>
                <w:lang w:val="eu-ES"/>
              </w:rPr>
              <w:t xml:space="preserve">de la </w:t>
            </w:r>
            <w:proofErr w:type="spellStart"/>
            <w:r>
              <w:rPr>
                <w:b/>
                <w:bCs/>
                <w:color w:val="0A2F41" w:themeColor="accent1" w:themeShade="80"/>
                <w:sz w:val="18"/>
                <w:szCs w:val="18"/>
                <w:lang w:val="eu-ES"/>
              </w:rPr>
              <w:t>candidata</w:t>
            </w:r>
            <w:proofErr w:type="spellEnd"/>
            <w:r>
              <w:rPr>
                <w:b/>
                <w:bCs/>
                <w:color w:val="0A2F41" w:themeColor="accent1" w:themeShade="80"/>
                <w:sz w:val="18"/>
                <w:szCs w:val="18"/>
                <w:lang w:val="eu-ES"/>
              </w:rPr>
              <w:t xml:space="preserve"> o el </w:t>
            </w:r>
            <w:proofErr w:type="spellStart"/>
            <w:r>
              <w:rPr>
                <w:b/>
                <w:bCs/>
                <w:color w:val="0A2F41" w:themeColor="accent1" w:themeShade="80"/>
                <w:sz w:val="18"/>
                <w:szCs w:val="18"/>
                <w:lang w:val="eu-ES"/>
              </w:rPr>
              <w:t>candidato</w:t>
            </w:r>
            <w:proofErr w:type="spellEnd"/>
          </w:p>
        </w:tc>
      </w:tr>
      <w:tr w:rsidR="00E64EDE" w14:paraId="3F4E8E75" w14:textId="77777777" w:rsidTr="001A334E">
        <w:trPr>
          <w:trHeight w:val="397"/>
        </w:trPr>
        <w:tc>
          <w:tcPr>
            <w:tcW w:w="8494" w:type="dxa"/>
            <w:gridSpan w:val="2"/>
          </w:tcPr>
          <w:p w14:paraId="5AD1D7BF" w14:textId="77777777" w:rsidR="00E64EDE" w:rsidRDefault="00E64EDE" w:rsidP="001A334E">
            <w:pPr>
              <w:spacing w:line="276" w:lineRule="auto"/>
              <w:rPr>
                <w:lang w:val="eu-ES"/>
              </w:rPr>
            </w:pPr>
          </w:p>
        </w:tc>
      </w:tr>
      <w:tr w:rsidR="00E64EDE" w14:paraId="5C5D511E" w14:textId="77777777" w:rsidTr="001A334E">
        <w:trPr>
          <w:trHeight w:val="397"/>
        </w:trPr>
        <w:tc>
          <w:tcPr>
            <w:tcW w:w="4247" w:type="dxa"/>
            <w:shd w:val="clear" w:color="auto" w:fill="D9D9D9" w:themeFill="background1" w:themeFillShade="D9"/>
            <w:vAlign w:val="center"/>
          </w:tcPr>
          <w:p w14:paraId="43BBF0B3" w14:textId="77777777" w:rsidR="00E64EDE" w:rsidRPr="0038501F" w:rsidRDefault="00E64EDE" w:rsidP="001A334E">
            <w:pPr>
              <w:spacing w:line="276" w:lineRule="auto"/>
              <w:rPr>
                <w:b/>
                <w:bCs/>
                <w:lang w:val="eu-ES"/>
              </w:rPr>
            </w:pPr>
            <w:r>
              <w:rPr>
                <w:b/>
                <w:bCs/>
                <w:lang w:val="eu-ES"/>
              </w:rPr>
              <w:t xml:space="preserve">Jaioteguna/ </w:t>
            </w:r>
            <w:proofErr w:type="spellStart"/>
            <w:r w:rsidRPr="0094206F">
              <w:rPr>
                <w:b/>
                <w:bCs/>
                <w:color w:val="0A2F41" w:themeColor="accent1" w:themeShade="80"/>
                <w:sz w:val="18"/>
                <w:szCs w:val="18"/>
                <w:lang w:val="eu-ES"/>
              </w:rPr>
              <w:t>Fecha</w:t>
            </w:r>
            <w:proofErr w:type="spellEnd"/>
            <w:r w:rsidRPr="0094206F">
              <w:rPr>
                <w:b/>
                <w:bCs/>
                <w:color w:val="0A2F41" w:themeColor="accent1" w:themeShade="80"/>
                <w:sz w:val="18"/>
                <w:szCs w:val="18"/>
                <w:lang w:val="eu-ES"/>
              </w:rPr>
              <w:t xml:space="preserve"> de </w:t>
            </w:r>
            <w:proofErr w:type="spellStart"/>
            <w:r w:rsidRPr="0094206F">
              <w:rPr>
                <w:b/>
                <w:bCs/>
                <w:color w:val="0A2F41" w:themeColor="accent1" w:themeShade="80"/>
                <w:sz w:val="18"/>
                <w:szCs w:val="18"/>
                <w:lang w:val="eu-ES"/>
              </w:rPr>
              <w:t>nacimiento</w:t>
            </w:r>
            <w:proofErr w:type="spellEnd"/>
            <w:r>
              <w:rPr>
                <w:b/>
                <w:bCs/>
                <w:lang w:val="eu-ES"/>
              </w:rPr>
              <w:t xml:space="preserve"> </w:t>
            </w:r>
          </w:p>
        </w:tc>
        <w:tc>
          <w:tcPr>
            <w:tcW w:w="4247" w:type="dxa"/>
            <w:shd w:val="clear" w:color="auto" w:fill="D9D9D9" w:themeFill="background1" w:themeFillShade="D9"/>
            <w:vAlign w:val="center"/>
          </w:tcPr>
          <w:p w14:paraId="1C0DE6D6" w14:textId="77777777" w:rsidR="00E64EDE" w:rsidRPr="0038501F" w:rsidRDefault="00E64EDE" w:rsidP="001A334E">
            <w:pPr>
              <w:spacing w:line="276" w:lineRule="auto"/>
              <w:rPr>
                <w:b/>
                <w:bCs/>
                <w:lang w:val="eu-ES"/>
              </w:rPr>
            </w:pPr>
            <w:r w:rsidRPr="0038501F">
              <w:rPr>
                <w:b/>
                <w:bCs/>
                <w:lang w:val="eu-ES"/>
              </w:rPr>
              <w:t xml:space="preserve">NAN / </w:t>
            </w:r>
            <w:r w:rsidRPr="0038501F">
              <w:rPr>
                <w:b/>
                <w:bCs/>
                <w:color w:val="0A2F41" w:themeColor="accent1" w:themeShade="80"/>
                <w:sz w:val="18"/>
                <w:szCs w:val="18"/>
                <w:lang w:val="eu-ES"/>
              </w:rPr>
              <w:t>DNI</w:t>
            </w:r>
          </w:p>
        </w:tc>
      </w:tr>
      <w:tr w:rsidR="00E64EDE" w14:paraId="67D2D604" w14:textId="77777777" w:rsidTr="001A334E">
        <w:trPr>
          <w:trHeight w:val="397"/>
        </w:trPr>
        <w:tc>
          <w:tcPr>
            <w:tcW w:w="4247" w:type="dxa"/>
          </w:tcPr>
          <w:p w14:paraId="02FDE0A4" w14:textId="77777777" w:rsidR="00E64EDE" w:rsidRDefault="00E64EDE" w:rsidP="001A334E">
            <w:pPr>
              <w:spacing w:line="276" w:lineRule="auto"/>
              <w:rPr>
                <w:lang w:val="eu-ES"/>
              </w:rPr>
            </w:pPr>
          </w:p>
        </w:tc>
        <w:tc>
          <w:tcPr>
            <w:tcW w:w="4247" w:type="dxa"/>
          </w:tcPr>
          <w:p w14:paraId="609FA6E7" w14:textId="77777777" w:rsidR="00E64EDE" w:rsidRDefault="00E64EDE" w:rsidP="001A334E">
            <w:pPr>
              <w:spacing w:line="276" w:lineRule="auto"/>
              <w:rPr>
                <w:lang w:val="eu-ES"/>
              </w:rPr>
            </w:pPr>
          </w:p>
        </w:tc>
      </w:tr>
      <w:tr w:rsidR="00E64EDE" w14:paraId="28D1A0D3" w14:textId="77777777" w:rsidTr="001A334E">
        <w:trPr>
          <w:trHeight w:val="397"/>
        </w:trPr>
        <w:tc>
          <w:tcPr>
            <w:tcW w:w="4247" w:type="dxa"/>
            <w:shd w:val="clear" w:color="auto" w:fill="D9D9D9" w:themeFill="background1" w:themeFillShade="D9"/>
            <w:vAlign w:val="center"/>
          </w:tcPr>
          <w:p w14:paraId="1E695017" w14:textId="77777777" w:rsidR="00E64EDE" w:rsidRPr="0038501F" w:rsidRDefault="00E64EDE" w:rsidP="001A334E">
            <w:pPr>
              <w:spacing w:line="276" w:lineRule="auto"/>
              <w:rPr>
                <w:b/>
                <w:bCs/>
                <w:lang w:val="eu-ES"/>
              </w:rPr>
            </w:pPr>
            <w:r>
              <w:rPr>
                <w:b/>
                <w:bCs/>
                <w:lang w:val="eu-ES"/>
              </w:rPr>
              <w:t>Bizitokia</w:t>
            </w:r>
            <w:r w:rsidRPr="0038501F">
              <w:rPr>
                <w:b/>
                <w:bCs/>
                <w:lang w:val="eu-ES"/>
              </w:rPr>
              <w:t xml:space="preserve"> / </w:t>
            </w:r>
            <w:proofErr w:type="spellStart"/>
            <w:r>
              <w:rPr>
                <w:b/>
                <w:bCs/>
                <w:color w:val="0A2F41" w:themeColor="accent1" w:themeShade="80"/>
                <w:sz w:val="18"/>
                <w:szCs w:val="18"/>
                <w:lang w:val="eu-ES"/>
              </w:rPr>
              <w:t>Lugar</w:t>
            </w:r>
            <w:proofErr w:type="spellEnd"/>
            <w:r>
              <w:rPr>
                <w:b/>
                <w:bCs/>
                <w:color w:val="0A2F41" w:themeColor="accent1" w:themeShade="80"/>
                <w:sz w:val="18"/>
                <w:szCs w:val="18"/>
                <w:lang w:val="eu-ES"/>
              </w:rPr>
              <w:t xml:space="preserve"> de </w:t>
            </w:r>
            <w:proofErr w:type="spellStart"/>
            <w:r>
              <w:rPr>
                <w:b/>
                <w:bCs/>
                <w:color w:val="0A2F41" w:themeColor="accent1" w:themeShade="80"/>
                <w:sz w:val="18"/>
                <w:szCs w:val="18"/>
                <w:lang w:val="eu-ES"/>
              </w:rPr>
              <w:t>residencia</w:t>
            </w:r>
            <w:proofErr w:type="spellEnd"/>
          </w:p>
        </w:tc>
        <w:tc>
          <w:tcPr>
            <w:tcW w:w="4247" w:type="dxa"/>
            <w:shd w:val="clear" w:color="auto" w:fill="D9D9D9" w:themeFill="background1" w:themeFillShade="D9"/>
            <w:vAlign w:val="center"/>
          </w:tcPr>
          <w:p w14:paraId="493246C4" w14:textId="77777777" w:rsidR="00E64EDE" w:rsidRPr="0038501F" w:rsidRDefault="00E64EDE" w:rsidP="001A334E">
            <w:pPr>
              <w:spacing w:line="276" w:lineRule="auto"/>
              <w:rPr>
                <w:b/>
                <w:bCs/>
                <w:lang w:val="eu-ES"/>
              </w:rPr>
            </w:pPr>
            <w:r w:rsidRPr="0038501F">
              <w:rPr>
                <w:b/>
                <w:bCs/>
                <w:lang w:val="eu-ES"/>
              </w:rPr>
              <w:t xml:space="preserve">Helbidea / </w:t>
            </w:r>
            <w:proofErr w:type="spellStart"/>
            <w:r w:rsidRPr="0038501F">
              <w:rPr>
                <w:b/>
                <w:bCs/>
                <w:color w:val="0A2F41" w:themeColor="accent1" w:themeShade="80"/>
                <w:sz w:val="18"/>
                <w:szCs w:val="18"/>
                <w:lang w:val="eu-ES"/>
              </w:rPr>
              <w:t>Dirección</w:t>
            </w:r>
            <w:proofErr w:type="spellEnd"/>
          </w:p>
        </w:tc>
      </w:tr>
      <w:tr w:rsidR="00E64EDE" w14:paraId="0D1915FD" w14:textId="77777777" w:rsidTr="001A334E">
        <w:trPr>
          <w:trHeight w:val="397"/>
        </w:trPr>
        <w:tc>
          <w:tcPr>
            <w:tcW w:w="4247" w:type="dxa"/>
            <w:shd w:val="clear" w:color="auto" w:fill="auto"/>
            <w:vAlign w:val="center"/>
          </w:tcPr>
          <w:p w14:paraId="0D138D68" w14:textId="77777777" w:rsidR="00E64EDE" w:rsidRDefault="00E64EDE" w:rsidP="001A334E">
            <w:pPr>
              <w:spacing w:line="276" w:lineRule="auto"/>
              <w:rPr>
                <w:b/>
                <w:bCs/>
                <w:lang w:val="eu-ES"/>
              </w:rPr>
            </w:pPr>
          </w:p>
        </w:tc>
        <w:tc>
          <w:tcPr>
            <w:tcW w:w="4247" w:type="dxa"/>
            <w:shd w:val="clear" w:color="auto" w:fill="auto"/>
            <w:vAlign w:val="center"/>
          </w:tcPr>
          <w:p w14:paraId="42247E96" w14:textId="77777777" w:rsidR="00E64EDE" w:rsidRPr="0038501F" w:rsidRDefault="00E64EDE" w:rsidP="001A334E">
            <w:pPr>
              <w:spacing w:line="276" w:lineRule="auto"/>
              <w:rPr>
                <w:b/>
                <w:bCs/>
                <w:lang w:val="eu-ES"/>
              </w:rPr>
            </w:pPr>
          </w:p>
        </w:tc>
      </w:tr>
      <w:tr w:rsidR="00E64EDE" w14:paraId="2501FB80" w14:textId="77777777" w:rsidTr="001A334E">
        <w:trPr>
          <w:trHeight w:val="397"/>
        </w:trPr>
        <w:tc>
          <w:tcPr>
            <w:tcW w:w="4247" w:type="dxa"/>
            <w:shd w:val="clear" w:color="auto" w:fill="D9D9D9" w:themeFill="background1" w:themeFillShade="D9"/>
            <w:vAlign w:val="center"/>
          </w:tcPr>
          <w:p w14:paraId="166D480E" w14:textId="77777777" w:rsidR="00E64EDE" w:rsidRPr="0038501F" w:rsidRDefault="00E64EDE" w:rsidP="001A334E">
            <w:pPr>
              <w:spacing w:line="276" w:lineRule="auto"/>
              <w:rPr>
                <w:b/>
                <w:bCs/>
                <w:lang w:val="eu-ES"/>
              </w:rPr>
            </w:pPr>
            <w:r w:rsidRPr="0038501F">
              <w:rPr>
                <w:b/>
                <w:bCs/>
                <w:lang w:val="eu-ES"/>
              </w:rPr>
              <w:t xml:space="preserve">Helbide elektronikoa / </w:t>
            </w:r>
            <w:proofErr w:type="spellStart"/>
            <w:r w:rsidRPr="0038501F">
              <w:rPr>
                <w:b/>
                <w:bCs/>
                <w:color w:val="0A2F41" w:themeColor="accent1" w:themeShade="80"/>
                <w:sz w:val="18"/>
                <w:szCs w:val="18"/>
                <w:lang w:val="eu-ES"/>
              </w:rPr>
              <w:t>Dirección</w:t>
            </w:r>
            <w:proofErr w:type="spellEnd"/>
            <w:r w:rsidRPr="0038501F">
              <w:rPr>
                <w:b/>
                <w:bCs/>
                <w:color w:val="0A2F41" w:themeColor="accent1" w:themeShade="80"/>
                <w:sz w:val="18"/>
                <w:szCs w:val="18"/>
                <w:lang w:val="eu-ES"/>
              </w:rPr>
              <w:t xml:space="preserve"> </w:t>
            </w:r>
            <w:proofErr w:type="spellStart"/>
            <w:r w:rsidRPr="0038501F">
              <w:rPr>
                <w:b/>
                <w:bCs/>
                <w:color w:val="0A2F41" w:themeColor="accent1" w:themeShade="80"/>
                <w:sz w:val="18"/>
                <w:szCs w:val="18"/>
                <w:lang w:val="eu-ES"/>
              </w:rPr>
              <w:t>electrónica</w:t>
            </w:r>
            <w:proofErr w:type="spellEnd"/>
          </w:p>
        </w:tc>
        <w:tc>
          <w:tcPr>
            <w:tcW w:w="4247" w:type="dxa"/>
            <w:shd w:val="clear" w:color="auto" w:fill="D9D9D9" w:themeFill="background1" w:themeFillShade="D9"/>
            <w:vAlign w:val="center"/>
          </w:tcPr>
          <w:p w14:paraId="7971FCF3" w14:textId="77777777" w:rsidR="00E64EDE" w:rsidRPr="0038501F" w:rsidRDefault="00E64EDE" w:rsidP="001A334E">
            <w:pPr>
              <w:spacing w:line="276" w:lineRule="auto"/>
              <w:rPr>
                <w:b/>
                <w:bCs/>
                <w:sz w:val="18"/>
                <w:szCs w:val="18"/>
                <w:lang w:val="eu-ES"/>
              </w:rPr>
            </w:pPr>
            <w:r w:rsidRPr="0038501F">
              <w:rPr>
                <w:b/>
                <w:bCs/>
                <w:lang w:val="eu-ES"/>
              </w:rPr>
              <w:t>Telefono zenbakia /</w:t>
            </w:r>
            <w:r w:rsidRPr="0038501F">
              <w:rPr>
                <w:b/>
                <w:bCs/>
                <w:sz w:val="18"/>
                <w:szCs w:val="18"/>
                <w:lang w:val="eu-ES"/>
              </w:rPr>
              <w:t xml:space="preserve"> </w:t>
            </w:r>
            <w:proofErr w:type="spellStart"/>
            <w:r w:rsidRPr="0038501F">
              <w:rPr>
                <w:b/>
                <w:bCs/>
                <w:color w:val="0A2F41" w:themeColor="accent1" w:themeShade="80"/>
                <w:sz w:val="18"/>
                <w:szCs w:val="18"/>
                <w:lang w:val="eu-ES"/>
              </w:rPr>
              <w:t>Número</w:t>
            </w:r>
            <w:proofErr w:type="spellEnd"/>
            <w:r w:rsidRPr="0038501F">
              <w:rPr>
                <w:b/>
                <w:bCs/>
                <w:color w:val="0A2F41" w:themeColor="accent1" w:themeShade="80"/>
                <w:sz w:val="18"/>
                <w:szCs w:val="18"/>
                <w:lang w:val="eu-ES"/>
              </w:rPr>
              <w:t xml:space="preserve"> de </w:t>
            </w:r>
            <w:proofErr w:type="spellStart"/>
            <w:r w:rsidRPr="0038501F">
              <w:rPr>
                <w:b/>
                <w:bCs/>
                <w:color w:val="0A2F41" w:themeColor="accent1" w:themeShade="80"/>
                <w:sz w:val="18"/>
                <w:szCs w:val="18"/>
                <w:lang w:val="eu-ES"/>
              </w:rPr>
              <w:t>teléfono</w:t>
            </w:r>
            <w:proofErr w:type="spellEnd"/>
          </w:p>
        </w:tc>
      </w:tr>
      <w:tr w:rsidR="00E64EDE" w14:paraId="3CADF55F" w14:textId="77777777" w:rsidTr="001A334E">
        <w:trPr>
          <w:trHeight w:val="397"/>
        </w:trPr>
        <w:tc>
          <w:tcPr>
            <w:tcW w:w="4247" w:type="dxa"/>
          </w:tcPr>
          <w:p w14:paraId="581A35D7" w14:textId="77777777" w:rsidR="00E64EDE" w:rsidRDefault="00E64EDE" w:rsidP="001A334E">
            <w:pPr>
              <w:spacing w:line="276" w:lineRule="auto"/>
              <w:rPr>
                <w:lang w:val="eu-ES"/>
              </w:rPr>
            </w:pPr>
          </w:p>
        </w:tc>
        <w:tc>
          <w:tcPr>
            <w:tcW w:w="4247" w:type="dxa"/>
          </w:tcPr>
          <w:p w14:paraId="009058DE" w14:textId="77777777" w:rsidR="00E64EDE" w:rsidRDefault="00E64EDE" w:rsidP="001A334E">
            <w:pPr>
              <w:spacing w:line="276" w:lineRule="auto"/>
              <w:rPr>
                <w:lang w:val="eu-ES"/>
              </w:rPr>
            </w:pPr>
          </w:p>
        </w:tc>
      </w:tr>
    </w:tbl>
    <w:p w14:paraId="78AB043E" w14:textId="77777777" w:rsidR="00E64EDE" w:rsidRPr="008A3DCE" w:rsidRDefault="00E64EDE" w:rsidP="00E64EDE">
      <w:pPr>
        <w:rPr>
          <w:color w:val="0F9ED5" w:themeColor="accent4"/>
          <w:sz w:val="8"/>
          <w:szCs w:val="8"/>
          <w:lang w:val="eu-ES"/>
        </w:rPr>
      </w:pPr>
    </w:p>
    <w:p w14:paraId="53CEB5CF" w14:textId="77777777" w:rsidR="00E64EDE" w:rsidRPr="007D0512" w:rsidRDefault="00E64EDE" w:rsidP="00E64EDE">
      <w:pPr>
        <w:shd w:val="clear" w:color="auto" w:fill="D9D9D9" w:themeFill="background1" w:themeFillShade="D9"/>
        <w:spacing w:line="276" w:lineRule="auto"/>
        <w:rPr>
          <w:b/>
          <w:bCs/>
          <w:sz w:val="28"/>
          <w:szCs w:val="28"/>
          <w:lang w:val="eu-ES"/>
        </w:rPr>
      </w:pPr>
      <w:r>
        <w:rPr>
          <w:b/>
          <w:bCs/>
          <w:sz w:val="28"/>
          <w:szCs w:val="28"/>
          <w:lang w:val="eu-ES"/>
        </w:rPr>
        <w:t xml:space="preserve">ENPRESAREN DATUAK </w:t>
      </w:r>
      <w:r w:rsidRPr="006C7727">
        <w:rPr>
          <w:b/>
          <w:bCs/>
          <w:lang w:val="eu-ES"/>
        </w:rPr>
        <w:t xml:space="preserve">(ordezkaria izanez gero)  </w:t>
      </w:r>
      <w:r w:rsidRPr="00307DF1">
        <w:rPr>
          <w:b/>
          <w:bCs/>
          <w:sz w:val="28"/>
          <w:szCs w:val="28"/>
          <w:lang w:val="eu-ES"/>
        </w:rPr>
        <w:t xml:space="preserve">/ </w:t>
      </w:r>
      <w:r>
        <w:rPr>
          <w:b/>
          <w:bCs/>
          <w:color w:val="0A2F41" w:themeColor="accent1" w:themeShade="80"/>
          <w:lang w:val="eu-ES"/>
        </w:rPr>
        <w:t xml:space="preserve">DATOS DE LA EMPRESA </w:t>
      </w:r>
      <w:r w:rsidRPr="00307DF1">
        <w:rPr>
          <w:color w:val="0A2F41" w:themeColor="accent1" w:themeShade="80"/>
          <w:lang w:val="eu-ES"/>
        </w:rPr>
        <w:t xml:space="preserve"> </w:t>
      </w:r>
      <w:r w:rsidRPr="006C7727">
        <w:rPr>
          <w:b/>
          <w:bCs/>
          <w:color w:val="0A2F41" w:themeColor="accent1" w:themeShade="80"/>
          <w:sz w:val="18"/>
          <w:szCs w:val="18"/>
          <w:lang w:val="eu-ES"/>
        </w:rPr>
        <w:t xml:space="preserve">(en </w:t>
      </w:r>
      <w:proofErr w:type="spellStart"/>
      <w:r w:rsidRPr="006C7727">
        <w:rPr>
          <w:b/>
          <w:bCs/>
          <w:color w:val="0A2F41" w:themeColor="accent1" w:themeShade="80"/>
          <w:sz w:val="18"/>
          <w:szCs w:val="18"/>
          <w:lang w:val="eu-ES"/>
        </w:rPr>
        <w:t>caso</w:t>
      </w:r>
      <w:proofErr w:type="spellEnd"/>
      <w:r w:rsidRPr="006C7727">
        <w:rPr>
          <w:b/>
          <w:bCs/>
          <w:color w:val="0A2F41" w:themeColor="accent1" w:themeShade="80"/>
          <w:sz w:val="18"/>
          <w:szCs w:val="18"/>
          <w:lang w:val="eu-ES"/>
        </w:rPr>
        <w:t xml:space="preserve"> de </w:t>
      </w:r>
      <w:proofErr w:type="spellStart"/>
      <w:r w:rsidRPr="006C7727">
        <w:rPr>
          <w:b/>
          <w:bCs/>
          <w:color w:val="0A2F41" w:themeColor="accent1" w:themeShade="80"/>
          <w:sz w:val="18"/>
          <w:szCs w:val="18"/>
          <w:lang w:val="eu-ES"/>
        </w:rPr>
        <w:t>representación</w:t>
      </w:r>
      <w:proofErr w:type="spellEnd"/>
      <w:r w:rsidRPr="006C7727">
        <w:rPr>
          <w:b/>
          <w:bCs/>
          <w:color w:val="0A2F41" w:themeColor="accent1" w:themeShade="80"/>
          <w:sz w:val="18"/>
          <w:szCs w:val="18"/>
          <w:lang w:val="eu-ES"/>
        </w:rPr>
        <w:t>)</w:t>
      </w:r>
    </w:p>
    <w:tbl>
      <w:tblPr>
        <w:tblStyle w:val="Saretaduntaula"/>
        <w:tblW w:w="0" w:type="auto"/>
        <w:tblLook w:val="04A0" w:firstRow="1" w:lastRow="0" w:firstColumn="1" w:lastColumn="0" w:noHBand="0" w:noVBand="1"/>
      </w:tblPr>
      <w:tblGrid>
        <w:gridCol w:w="4247"/>
        <w:gridCol w:w="4247"/>
      </w:tblGrid>
      <w:tr w:rsidR="00E64EDE" w14:paraId="720265EC" w14:textId="77777777" w:rsidTr="001A334E">
        <w:trPr>
          <w:trHeight w:val="397"/>
        </w:trPr>
        <w:tc>
          <w:tcPr>
            <w:tcW w:w="8494" w:type="dxa"/>
            <w:gridSpan w:val="2"/>
            <w:shd w:val="clear" w:color="auto" w:fill="D9D9D9" w:themeFill="background1" w:themeFillShade="D9"/>
            <w:vAlign w:val="center"/>
          </w:tcPr>
          <w:p w14:paraId="3C21A6A2" w14:textId="77777777" w:rsidR="00E64EDE" w:rsidRPr="0038501F" w:rsidRDefault="00E64EDE" w:rsidP="001A334E">
            <w:pPr>
              <w:spacing w:line="276" w:lineRule="auto"/>
              <w:rPr>
                <w:b/>
                <w:bCs/>
                <w:lang w:val="eu-ES"/>
              </w:rPr>
            </w:pPr>
            <w:r>
              <w:rPr>
                <w:b/>
                <w:bCs/>
                <w:lang w:val="eu-ES"/>
              </w:rPr>
              <w:t>Ordezkatzen den enpresa</w:t>
            </w:r>
            <w:r w:rsidRPr="0038501F">
              <w:rPr>
                <w:b/>
                <w:bCs/>
                <w:lang w:val="eu-ES"/>
              </w:rPr>
              <w:t xml:space="preserve"> / </w:t>
            </w:r>
            <w:r>
              <w:rPr>
                <w:b/>
                <w:bCs/>
                <w:color w:val="0A2F41" w:themeColor="accent1" w:themeShade="80"/>
                <w:sz w:val="18"/>
                <w:szCs w:val="18"/>
                <w:lang w:val="eu-ES"/>
              </w:rPr>
              <w:t xml:space="preserve">Enpresa </w:t>
            </w:r>
            <w:proofErr w:type="spellStart"/>
            <w:r>
              <w:rPr>
                <w:b/>
                <w:bCs/>
                <w:color w:val="0A2F41" w:themeColor="accent1" w:themeShade="80"/>
                <w:sz w:val="18"/>
                <w:szCs w:val="18"/>
                <w:lang w:val="eu-ES"/>
              </w:rPr>
              <w:t>que</w:t>
            </w:r>
            <w:proofErr w:type="spellEnd"/>
            <w:r>
              <w:rPr>
                <w:b/>
                <w:bCs/>
                <w:color w:val="0A2F41" w:themeColor="accent1" w:themeShade="80"/>
                <w:sz w:val="18"/>
                <w:szCs w:val="18"/>
                <w:lang w:val="eu-ES"/>
              </w:rPr>
              <w:t xml:space="preserve"> </w:t>
            </w:r>
            <w:proofErr w:type="spellStart"/>
            <w:r>
              <w:rPr>
                <w:b/>
                <w:bCs/>
                <w:color w:val="0A2F41" w:themeColor="accent1" w:themeShade="80"/>
                <w:sz w:val="18"/>
                <w:szCs w:val="18"/>
                <w:lang w:val="eu-ES"/>
              </w:rPr>
              <w:t>representa</w:t>
            </w:r>
            <w:proofErr w:type="spellEnd"/>
            <w:r>
              <w:rPr>
                <w:b/>
                <w:bCs/>
                <w:color w:val="0A2F41" w:themeColor="accent1" w:themeShade="80"/>
                <w:sz w:val="18"/>
                <w:szCs w:val="18"/>
                <w:lang w:val="eu-ES"/>
              </w:rPr>
              <w:t xml:space="preserve"> </w:t>
            </w:r>
          </w:p>
        </w:tc>
      </w:tr>
      <w:tr w:rsidR="00E64EDE" w14:paraId="4A56BDB7" w14:textId="77777777" w:rsidTr="001A334E">
        <w:trPr>
          <w:trHeight w:val="397"/>
        </w:trPr>
        <w:tc>
          <w:tcPr>
            <w:tcW w:w="8494" w:type="dxa"/>
            <w:gridSpan w:val="2"/>
          </w:tcPr>
          <w:p w14:paraId="610CFD1A" w14:textId="77777777" w:rsidR="00E64EDE" w:rsidRDefault="00E64EDE" w:rsidP="001A334E">
            <w:pPr>
              <w:spacing w:line="276" w:lineRule="auto"/>
              <w:rPr>
                <w:lang w:val="eu-ES"/>
              </w:rPr>
            </w:pPr>
          </w:p>
        </w:tc>
      </w:tr>
      <w:tr w:rsidR="00E64EDE" w14:paraId="5C3DDFEB" w14:textId="77777777" w:rsidTr="001A334E">
        <w:trPr>
          <w:trHeight w:val="397"/>
        </w:trPr>
        <w:tc>
          <w:tcPr>
            <w:tcW w:w="8494" w:type="dxa"/>
            <w:gridSpan w:val="2"/>
            <w:shd w:val="clear" w:color="auto" w:fill="D9D9D9" w:themeFill="background1" w:themeFillShade="D9"/>
          </w:tcPr>
          <w:p w14:paraId="7CB8E533" w14:textId="77777777" w:rsidR="00E64EDE" w:rsidRDefault="00E64EDE" w:rsidP="001A334E">
            <w:pPr>
              <w:spacing w:line="276" w:lineRule="auto"/>
              <w:rPr>
                <w:lang w:val="eu-ES"/>
              </w:rPr>
            </w:pPr>
            <w:r>
              <w:rPr>
                <w:b/>
                <w:bCs/>
                <w:lang w:val="eu-ES"/>
              </w:rPr>
              <w:t>Ordezkariaren</w:t>
            </w:r>
            <w:r w:rsidRPr="0038501F">
              <w:rPr>
                <w:b/>
                <w:bCs/>
                <w:lang w:val="eu-ES"/>
              </w:rPr>
              <w:t xml:space="preserve"> izen-abizenak / </w:t>
            </w:r>
            <w:proofErr w:type="spellStart"/>
            <w:r w:rsidRPr="0038501F">
              <w:rPr>
                <w:b/>
                <w:bCs/>
                <w:color w:val="0A2F41" w:themeColor="accent1" w:themeShade="80"/>
                <w:sz w:val="18"/>
                <w:szCs w:val="18"/>
                <w:lang w:val="eu-ES"/>
              </w:rPr>
              <w:t>Nombre</w:t>
            </w:r>
            <w:proofErr w:type="spellEnd"/>
            <w:r w:rsidRPr="0038501F">
              <w:rPr>
                <w:b/>
                <w:bCs/>
                <w:color w:val="0A2F41" w:themeColor="accent1" w:themeShade="80"/>
                <w:sz w:val="18"/>
                <w:szCs w:val="18"/>
                <w:lang w:val="eu-ES"/>
              </w:rPr>
              <w:t xml:space="preserve"> y </w:t>
            </w:r>
            <w:proofErr w:type="spellStart"/>
            <w:r w:rsidRPr="0038501F">
              <w:rPr>
                <w:b/>
                <w:bCs/>
                <w:color w:val="0A2F41" w:themeColor="accent1" w:themeShade="80"/>
                <w:sz w:val="18"/>
                <w:szCs w:val="18"/>
                <w:lang w:val="eu-ES"/>
              </w:rPr>
              <w:t>apellidos</w:t>
            </w:r>
            <w:proofErr w:type="spellEnd"/>
            <w:r w:rsidRPr="0038501F">
              <w:rPr>
                <w:b/>
                <w:bCs/>
                <w:color w:val="0A2F41" w:themeColor="accent1" w:themeShade="80"/>
                <w:sz w:val="18"/>
                <w:szCs w:val="18"/>
                <w:lang w:val="eu-ES"/>
              </w:rPr>
              <w:t xml:space="preserve"> </w:t>
            </w:r>
            <w:r>
              <w:rPr>
                <w:b/>
                <w:bCs/>
                <w:color w:val="0A2F41" w:themeColor="accent1" w:themeShade="80"/>
                <w:sz w:val="18"/>
                <w:szCs w:val="18"/>
                <w:lang w:val="eu-ES"/>
              </w:rPr>
              <w:t xml:space="preserve">de la/el </w:t>
            </w:r>
            <w:proofErr w:type="spellStart"/>
            <w:r>
              <w:rPr>
                <w:b/>
                <w:bCs/>
                <w:color w:val="0A2F41" w:themeColor="accent1" w:themeShade="80"/>
                <w:sz w:val="18"/>
                <w:szCs w:val="18"/>
                <w:lang w:val="eu-ES"/>
              </w:rPr>
              <w:t>representante</w:t>
            </w:r>
            <w:proofErr w:type="spellEnd"/>
            <w:r>
              <w:rPr>
                <w:b/>
                <w:bCs/>
                <w:color w:val="0A2F41" w:themeColor="accent1" w:themeShade="80"/>
                <w:sz w:val="18"/>
                <w:szCs w:val="18"/>
                <w:lang w:val="eu-ES"/>
              </w:rPr>
              <w:t xml:space="preserve"> </w:t>
            </w:r>
            <w:r>
              <w:rPr>
                <w:lang w:val="eu-ES"/>
              </w:rPr>
              <w:t xml:space="preserve"> </w:t>
            </w:r>
          </w:p>
        </w:tc>
      </w:tr>
      <w:tr w:rsidR="00E64EDE" w14:paraId="1C1C8CB4" w14:textId="77777777" w:rsidTr="001A334E">
        <w:trPr>
          <w:trHeight w:val="397"/>
        </w:trPr>
        <w:tc>
          <w:tcPr>
            <w:tcW w:w="8494" w:type="dxa"/>
            <w:gridSpan w:val="2"/>
          </w:tcPr>
          <w:p w14:paraId="4CC42717" w14:textId="77777777" w:rsidR="00E64EDE" w:rsidRDefault="00E64EDE" w:rsidP="001A334E">
            <w:pPr>
              <w:spacing w:line="276" w:lineRule="auto"/>
              <w:rPr>
                <w:lang w:val="eu-ES"/>
              </w:rPr>
            </w:pPr>
          </w:p>
        </w:tc>
      </w:tr>
      <w:tr w:rsidR="00E64EDE" w14:paraId="689E89C5" w14:textId="77777777" w:rsidTr="001A334E">
        <w:trPr>
          <w:trHeight w:val="397"/>
        </w:trPr>
        <w:tc>
          <w:tcPr>
            <w:tcW w:w="4247" w:type="dxa"/>
            <w:shd w:val="clear" w:color="auto" w:fill="D9D9D9" w:themeFill="background1" w:themeFillShade="D9"/>
            <w:vAlign w:val="center"/>
          </w:tcPr>
          <w:p w14:paraId="0E4E85B9" w14:textId="77777777" w:rsidR="00E64EDE" w:rsidRPr="0038501F" w:rsidRDefault="00E64EDE" w:rsidP="001A334E">
            <w:pPr>
              <w:spacing w:line="276" w:lineRule="auto"/>
              <w:rPr>
                <w:b/>
                <w:bCs/>
                <w:lang w:val="eu-ES"/>
              </w:rPr>
            </w:pPr>
            <w:r>
              <w:rPr>
                <w:b/>
                <w:bCs/>
                <w:lang w:val="eu-ES"/>
              </w:rPr>
              <w:t xml:space="preserve">Talde sustatzailea/ </w:t>
            </w:r>
            <w:proofErr w:type="spellStart"/>
            <w:r>
              <w:rPr>
                <w:b/>
                <w:bCs/>
                <w:color w:val="0A2F41" w:themeColor="accent1" w:themeShade="80"/>
                <w:sz w:val="18"/>
                <w:szCs w:val="18"/>
                <w:lang w:val="eu-ES"/>
              </w:rPr>
              <w:t>Equipo</w:t>
            </w:r>
            <w:proofErr w:type="spellEnd"/>
            <w:r>
              <w:rPr>
                <w:b/>
                <w:bCs/>
                <w:color w:val="0A2F41" w:themeColor="accent1" w:themeShade="80"/>
                <w:sz w:val="18"/>
                <w:szCs w:val="18"/>
                <w:lang w:val="eu-ES"/>
              </w:rPr>
              <w:t xml:space="preserve"> </w:t>
            </w:r>
            <w:proofErr w:type="spellStart"/>
            <w:r>
              <w:rPr>
                <w:b/>
                <w:bCs/>
                <w:color w:val="0A2F41" w:themeColor="accent1" w:themeShade="80"/>
                <w:sz w:val="18"/>
                <w:szCs w:val="18"/>
                <w:lang w:val="eu-ES"/>
              </w:rPr>
              <w:t>promotor</w:t>
            </w:r>
            <w:proofErr w:type="spellEnd"/>
            <w:r>
              <w:rPr>
                <w:b/>
                <w:bCs/>
                <w:color w:val="0A2F41" w:themeColor="accent1" w:themeShade="80"/>
                <w:sz w:val="18"/>
                <w:szCs w:val="18"/>
                <w:lang w:val="eu-ES"/>
              </w:rPr>
              <w:t xml:space="preserve">  </w:t>
            </w:r>
            <w:r>
              <w:rPr>
                <w:b/>
                <w:bCs/>
                <w:lang w:val="eu-ES"/>
              </w:rPr>
              <w:t xml:space="preserve"> </w:t>
            </w:r>
          </w:p>
        </w:tc>
        <w:tc>
          <w:tcPr>
            <w:tcW w:w="4247" w:type="dxa"/>
            <w:shd w:val="clear" w:color="auto" w:fill="D9D9D9" w:themeFill="background1" w:themeFillShade="D9"/>
            <w:vAlign w:val="center"/>
          </w:tcPr>
          <w:p w14:paraId="756CC3C0" w14:textId="77777777" w:rsidR="00E64EDE" w:rsidRPr="0038501F" w:rsidRDefault="00E64EDE" w:rsidP="001A334E">
            <w:pPr>
              <w:spacing w:line="276" w:lineRule="auto"/>
              <w:rPr>
                <w:b/>
                <w:bCs/>
                <w:lang w:val="eu-ES"/>
              </w:rPr>
            </w:pPr>
            <w:r w:rsidRPr="0038501F">
              <w:rPr>
                <w:b/>
                <w:bCs/>
                <w:lang w:val="eu-ES"/>
              </w:rPr>
              <w:t xml:space="preserve">Helbidea / </w:t>
            </w:r>
            <w:proofErr w:type="spellStart"/>
            <w:r w:rsidRPr="0038501F">
              <w:rPr>
                <w:b/>
                <w:bCs/>
                <w:color w:val="0A2F41" w:themeColor="accent1" w:themeShade="80"/>
                <w:sz w:val="18"/>
                <w:szCs w:val="18"/>
                <w:lang w:val="eu-ES"/>
              </w:rPr>
              <w:t>Dirección</w:t>
            </w:r>
            <w:proofErr w:type="spellEnd"/>
          </w:p>
        </w:tc>
      </w:tr>
      <w:tr w:rsidR="00E64EDE" w14:paraId="3AF72259" w14:textId="77777777" w:rsidTr="001A334E">
        <w:trPr>
          <w:trHeight w:val="397"/>
        </w:trPr>
        <w:tc>
          <w:tcPr>
            <w:tcW w:w="4247" w:type="dxa"/>
          </w:tcPr>
          <w:p w14:paraId="25182F7F" w14:textId="77777777" w:rsidR="00E64EDE" w:rsidRDefault="00E64EDE" w:rsidP="001A334E">
            <w:pPr>
              <w:spacing w:line="276" w:lineRule="auto"/>
              <w:rPr>
                <w:lang w:val="eu-ES"/>
              </w:rPr>
            </w:pPr>
          </w:p>
        </w:tc>
        <w:tc>
          <w:tcPr>
            <w:tcW w:w="4247" w:type="dxa"/>
          </w:tcPr>
          <w:p w14:paraId="2BE2E850" w14:textId="77777777" w:rsidR="00E64EDE" w:rsidRDefault="00E64EDE" w:rsidP="001A334E">
            <w:pPr>
              <w:spacing w:line="276" w:lineRule="auto"/>
              <w:rPr>
                <w:lang w:val="eu-ES"/>
              </w:rPr>
            </w:pPr>
          </w:p>
        </w:tc>
      </w:tr>
      <w:tr w:rsidR="00E64EDE" w14:paraId="7140B770" w14:textId="77777777" w:rsidTr="001A334E">
        <w:trPr>
          <w:trHeight w:val="397"/>
        </w:trPr>
        <w:tc>
          <w:tcPr>
            <w:tcW w:w="4247" w:type="dxa"/>
            <w:shd w:val="clear" w:color="auto" w:fill="D9D9D9" w:themeFill="background1" w:themeFillShade="D9"/>
            <w:vAlign w:val="center"/>
          </w:tcPr>
          <w:p w14:paraId="35ED8FA4" w14:textId="77777777" w:rsidR="00E64EDE" w:rsidRPr="0038501F" w:rsidRDefault="00E64EDE" w:rsidP="001A334E">
            <w:pPr>
              <w:spacing w:line="276" w:lineRule="auto"/>
              <w:rPr>
                <w:b/>
                <w:bCs/>
                <w:lang w:val="eu-ES"/>
              </w:rPr>
            </w:pPr>
            <w:r>
              <w:rPr>
                <w:b/>
                <w:bCs/>
                <w:lang w:val="eu-ES"/>
              </w:rPr>
              <w:t xml:space="preserve">Egoitza soziala/ </w:t>
            </w:r>
            <w:proofErr w:type="spellStart"/>
            <w:r>
              <w:rPr>
                <w:b/>
                <w:bCs/>
                <w:color w:val="0A2F41" w:themeColor="accent1" w:themeShade="80"/>
                <w:sz w:val="18"/>
                <w:szCs w:val="18"/>
                <w:lang w:val="eu-ES"/>
              </w:rPr>
              <w:t>Domicilio</w:t>
            </w:r>
            <w:proofErr w:type="spellEnd"/>
            <w:r>
              <w:rPr>
                <w:b/>
                <w:bCs/>
                <w:color w:val="0A2F41" w:themeColor="accent1" w:themeShade="80"/>
                <w:sz w:val="18"/>
                <w:szCs w:val="18"/>
                <w:lang w:val="eu-ES"/>
              </w:rPr>
              <w:t xml:space="preserve"> </w:t>
            </w:r>
            <w:proofErr w:type="spellStart"/>
            <w:r>
              <w:rPr>
                <w:b/>
                <w:bCs/>
                <w:color w:val="0A2F41" w:themeColor="accent1" w:themeShade="80"/>
                <w:sz w:val="18"/>
                <w:szCs w:val="18"/>
                <w:lang w:val="eu-ES"/>
              </w:rPr>
              <w:t>social</w:t>
            </w:r>
            <w:proofErr w:type="spellEnd"/>
            <w:r>
              <w:rPr>
                <w:b/>
                <w:bCs/>
                <w:color w:val="0A2F41" w:themeColor="accent1" w:themeShade="80"/>
                <w:sz w:val="18"/>
                <w:szCs w:val="18"/>
                <w:lang w:val="eu-ES"/>
              </w:rPr>
              <w:t xml:space="preserve"> </w:t>
            </w:r>
            <w:r>
              <w:rPr>
                <w:b/>
                <w:bCs/>
                <w:lang w:val="eu-ES"/>
              </w:rPr>
              <w:t xml:space="preserve"> </w:t>
            </w:r>
          </w:p>
        </w:tc>
        <w:tc>
          <w:tcPr>
            <w:tcW w:w="4247" w:type="dxa"/>
            <w:shd w:val="clear" w:color="auto" w:fill="D9D9D9" w:themeFill="background1" w:themeFillShade="D9"/>
            <w:vAlign w:val="center"/>
          </w:tcPr>
          <w:p w14:paraId="75AC6236" w14:textId="77777777" w:rsidR="00E64EDE" w:rsidRPr="0038501F" w:rsidRDefault="00E64EDE" w:rsidP="001A334E">
            <w:pPr>
              <w:spacing w:line="276" w:lineRule="auto"/>
              <w:rPr>
                <w:b/>
                <w:bCs/>
                <w:lang w:val="eu-ES"/>
              </w:rPr>
            </w:pPr>
            <w:r>
              <w:rPr>
                <w:b/>
                <w:bCs/>
                <w:lang w:val="eu-ES"/>
              </w:rPr>
              <w:t>IFK</w:t>
            </w:r>
            <w:r w:rsidRPr="0038501F">
              <w:rPr>
                <w:b/>
                <w:bCs/>
                <w:lang w:val="eu-ES"/>
              </w:rPr>
              <w:t xml:space="preserve"> / </w:t>
            </w:r>
            <w:r>
              <w:rPr>
                <w:b/>
                <w:bCs/>
                <w:color w:val="0A2F41" w:themeColor="accent1" w:themeShade="80"/>
                <w:sz w:val="18"/>
                <w:szCs w:val="18"/>
                <w:lang w:val="eu-ES"/>
              </w:rPr>
              <w:t>CIF</w:t>
            </w:r>
          </w:p>
        </w:tc>
      </w:tr>
      <w:tr w:rsidR="00E64EDE" w14:paraId="535DF78F" w14:textId="77777777" w:rsidTr="001A334E">
        <w:trPr>
          <w:trHeight w:val="397"/>
        </w:trPr>
        <w:tc>
          <w:tcPr>
            <w:tcW w:w="4247" w:type="dxa"/>
          </w:tcPr>
          <w:p w14:paraId="5ACA2D69" w14:textId="77777777" w:rsidR="00E64EDE" w:rsidRDefault="00E64EDE" w:rsidP="001A334E">
            <w:pPr>
              <w:spacing w:line="276" w:lineRule="auto"/>
              <w:rPr>
                <w:lang w:val="eu-ES"/>
              </w:rPr>
            </w:pPr>
          </w:p>
        </w:tc>
        <w:tc>
          <w:tcPr>
            <w:tcW w:w="4247" w:type="dxa"/>
          </w:tcPr>
          <w:p w14:paraId="193CFA60" w14:textId="77777777" w:rsidR="00E64EDE" w:rsidRDefault="00E64EDE" w:rsidP="001A334E">
            <w:pPr>
              <w:spacing w:line="276" w:lineRule="auto"/>
              <w:rPr>
                <w:lang w:val="eu-ES"/>
              </w:rPr>
            </w:pPr>
          </w:p>
        </w:tc>
      </w:tr>
      <w:tr w:rsidR="00E64EDE" w14:paraId="2C3AAE85" w14:textId="77777777" w:rsidTr="001A334E">
        <w:trPr>
          <w:trHeight w:val="397"/>
        </w:trPr>
        <w:tc>
          <w:tcPr>
            <w:tcW w:w="4247" w:type="dxa"/>
            <w:shd w:val="clear" w:color="auto" w:fill="D9D9D9" w:themeFill="background1" w:themeFillShade="D9"/>
            <w:vAlign w:val="center"/>
          </w:tcPr>
          <w:p w14:paraId="56EF1C1D" w14:textId="77777777" w:rsidR="00E64EDE" w:rsidRPr="0038501F" w:rsidRDefault="00E64EDE" w:rsidP="001A334E">
            <w:pPr>
              <w:spacing w:line="276" w:lineRule="auto"/>
              <w:rPr>
                <w:b/>
                <w:bCs/>
                <w:lang w:val="eu-ES"/>
              </w:rPr>
            </w:pPr>
            <w:r w:rsidRPr="0038501F">
              <w:rPr>
                <w:b/>
                <w:bCs/>
                <w:lang w:val="eu-ES"/>
              </w:rPr>
              <w:t xml:space="preserve">Helbide elektronikoa / </w:t>
            </w:r>
            <w:proofErr w:type="spellStart"/>
            <w:r w:rsidRPr="0038501F">
              <w:rPr>
                <w:b/>
                <w:bCs/>
                <w:color w:val="0A2F41" w:themeColor="accent1" w:themeShade="80"/>
                <w:sz w:val="18"/>
                <w:szCs w:val="18"/>
                <w:lang w:val="eu-ES"/>
              </w:rPr>
              <w:t>Dirección</w:t>
            </w:r>
            <w:proofErr w:type="spellEnd"/>
            <w:r w:rsidRPr="0038501F">
              <w:rPr>
                <w:b/>
                <w:bCs/>
                <w:color w:val="0A2F41" w:themeColor="accent1" w:themeShade="80"/>
                <w:sz w:val="18"/>
                <w:szCs w:val="18"/>
                <w:lang w:val="eu-ES"/>
              </w:rPr>
              <w:t xml:space="preserve"> </w:t>
            </w:r>
            <w:proofErr w:type="spellStart"/>
            <w:r w:rsidRPr="0038501F">
              <w:rPr>
                <w:b/>
                <w:bCs/>
                <w:color w:val="0A2F41" w:themeColor="accent1" w:themeShade="80"/>
                <w:sz w:val="18"/>
                <w:szCs w:val="18"/>
                <w:lang w:val="eu-ES"/>
              </w:rPr>
              <w:t>electrónica</w:t>
            </w:r>
            <w:proofErr w:type="spellEnd"/>
          </w:p>
        </w:tc>
        <w:tc>
          <w:tcPr>
            <w:tcW w:w="4247" w:type="dxa"/>
            <w:shd w:val="clear" w:color="auto" w:fill="D9D9D9" w:themeFill="background1" w:themeFillShade="D9"/>
            <w:vAlign w:val="center"/>
          </w:tcPr>
          <w:p w14:paraId="2E166558" w14:textId="77777777" w:rsidR="00E64EDE" w:rsidRPr="0038501F" w:rsidRDefault="00E64EDE" w:rsidP="001A334E">
            <w:pPr>
              <w:spacing w:line="276" w:lineRule="auto"/>
              <w:rPr>
                <w:b/>
                <w:bCs/>
                <w:sz w:val="18"/>
                <w:szCs w:val="18"/>
                <w:lang w:val="eu-ES"/>
              </w:rPr>
            </w:pPr>
            <w:r w:rsidRPr="0038501F">
              <w:rPr>
                <w:b/>
                <w:bCs/>
                <w:lang w:val="eu-ES"/>
              </w:rPr>
              <w:t>Telefono zenbakia /</w:t>
            </w:r>
            <w:r w:rsidRPr="0038501F">
              <w:rPr>
                <w:b/>
                <w:bCs/>
                <w:sz w:val="18"/>
                <w:szCs w:val="18"/>
                <w:lang w:val="eu-ES"/>
              </w:rPr>
              <w:t xml:space="preserve"> </w:t>
            </w:r>
            <w:proofErr w:type="spellStart"/>
            <w:r w:rsidRPr="0038501F">
              <w:rPr>
                <w:b/>
                <w:bCs/>
                <w:color w:val="0A2F41" w:themeColor="accent1" w:themeShade="80"/>
                <w:sz w:val="18"/>
                <w:szCs w:val="18"/>
                <w:lang w:val="eu-ES"/>
              </w:rPr>
              <w:t>Número</w:t>
            </w:r>
            <w:proofErr w:type="spellEnd"/>
            <w:r w:rsidRPr="0038501F">
              <w:rPr>
                <w:b/>
                <w:bCs/>
                <w:color w:val="0A2F41" w:themeColor="accent1" w:themeShade="80"/>
                <w:sz w:val="18"/>
                <w:szCs w:val="18"/>
                <w:lang w:val="eu-ES"/>
              </w:rPr>
              <w:t xml:space="preserve"> de </w:t>
            </w:r>
            <w:proofErr w:type="spellStart"/>
            <w:r w:rsidRPr="0038501F">
              <w:rPr>
                <w:b/>
                <w:bCs/>
                <w:color w:val="0A2F41" w:themeColor="accent1" w:themeShade="80"/>
                <w:sz w:val="18"/>
                <w:szCs w:val="18"/>
                <w:lang w:val="eu-ES"/>
              </w:rPr>
              <w:t>teléfono</w:t>
            </w:r>
            <w:proofErr w:type="spellEnd"/>
          </w:p>
        </w:tc>
      </w:tr>
      <w:tr w:rsidR="00E64EDE" w14:paraId="24FE3864" w14:textId="77777777" w:rsidTr="001A334E">
        <w:trPr>
          <w:trHeight w:val="397"/>
        </w:trPr>
        <w:tc>
          <w:tcPr>
            <w:tcW w:w="4247" w:type="dxa"/>
          </w:tcPr>
          <w:p w14:paraId="6245FE14" w14:textId="77777777" w:rsidR="00E64EDE" w:rsidRDefault="00E64EDE" w:rsidP="001A334E">
            <w:pPr>
              <w:spacing w:line="276" w:lineRule="auto"/>
              <w:rPr>
                <w:lang w:val="eu-ES"/>
              </w:rPr>
            </w:pPr>
          </w:p>
        </w:tc>
        <w:tc>
          <w:tcPr>
            <w:tcW w:w="4247" w:type="dxa"/>
          </w:tcPr>
          <w:p w14:paraId="32313655" w14:textId="77777777" w:rsidR="00E64EDE" w:rsidRDefault="00E64EDE" w:rsidP="001A334E">
            <w:pPr>
              <w:spacing w:line="276" w:lineRule="auto"/>
              <w:rPr>
                <w:lang w:val="eu-ES"/>
              </w:rPr>
            </w:pPr>
          </w:p>
        </w:tc>
      </w:tr>
    </w:tbl>
    <w:p w14:paraId="47C6222E" w14:textId="77777777" w:rsidR="00E64EDE" w:rsidRPr="008A3DCE" w:rsidRDefault="00E64EDE" w:rsidP="00E64EDE">
      <w:pPr>
        <w:rPr>
          <w:color w:val="0F9ED5" w:themeColor="accent4"/>
          <w:sz w:val="2"/>
          <w:szCs w:val="2"/>
          <w:lang w:val="es-ES_tradnl"/>
        </w:rPr>
      </w:pPr>
    </w:p>
    <w:p w14:paraId="0058871F" w14:textId="77777777" w:rsidR="00E64EDE" w:rsidRPr="00E64EDE" w:rsidRDefault="00E64EDE" w:rsidP="00491FE9">
      <w:pPr>
        <w:spacing w:line="240" w:lineRule="auto"/>
        <w:jc w:val="center"/>
        <w:rPr>
          <w:b/>
          <w:bCs/>
          <w:sz w:val="28"/>
          <w:szCs w:val="28"/>
          <w:lang w:val="es-ES_tradnl"/>
        </w:rPr>
      </w:pPr>
    </w:p>
    <w:p w14:paraId="536D108A" w14:textId="77777777" w:rsidR="00243848" w:rsidRDefault="00243848" w:rsidP="00491FE9">
      <w:pPr>
        <w:spacing w:line="240" w:lineRule="auto"/>
        <w:jc w:val="center"/>
        <w:rPr>
          <w:b/>
          <w:bCs/>
          <w:sz w:val="28"/>
          <w:szCs w:val="28"/>
          <w:lang w:val="eu-ES"/>
        </w:rPr>
      </w:pPr>
    </w:p>
    <w:p w14:paraId="66FB3032" w14:textId="77777777" w:rsidR="00243848" w:rsidRDefault="00243848" w:rsidP="00491FE9">
      <w:pPr>
        <w:spacing w:line="240" w:lineRule="auto"/>
        <w:jc w:val="center"/>
        <w:rPr>
          <w:b/>
          <w:bCs/>
          <w:sz w:val="28"/>
          <w:szCs w:val="28"/>
          <w:lang w:val="eu-ES"/>
        </w:rPr>
      </w:pPr>
    </w:p>
    <w:p w14:paraId="1593CFBE" w14:textId="20C479F4" w:rsidR="00281210" w:rsidRDefault="00281210">
      <w:pPr>
        <w:rPr>
          <w:b/>
          <w:bCs/>
          <w:sz w:val="28"/>
          <w:szCs w:val="28"/>
          <w:lang w:val="eu-ES"/>
        </w:rPr>
      </w:pPr>
      <w:r>
        <w:rPr>
          <w:b/>
          <w:bCs/>
          <w:sz w:val="28"/>
          <w:szCs w:val="28"/>
          <w:lang w:val="eu-ES"/>
        </w:rPr>
        <w:br w:type="page"/>
      </w:r>
    </w:p>
    <w:p w14:paraId="2C87428F" w14:textId="77777777" w:rsidR="00243848" w:rsidRDefault="00243848" w:rsidP="00491FE9">
      <w:pPr>
        <w:spacing w:line="240" w:lineRule="auto"/>
        <w:jc w:val="center"/>
        <w:rPr>
          <w:b/>
          <w:bCs/>
          <w:sz w:val="28"/>
          <w:szCs w:val="28"/>
          <w:lang w:val="eu-ES"/>
        </w:rPr>
      </w:pPr>
    </w:p>
    <w:p w14:paraId="4D5407FE" w14:textId="709B0B57" w:rsidR="000A0E16" w:rsidRPr="00307DF1" w:rsidRDefault="00562682" w:rsidP="00491FE9">
      <w:pPr>
        <w:shd w:val="clear" w:color="auto" w:fill="BFBFBF" w:themeFill="background1" w:themeFillShade="BF"/>
        <w:spacing w:line="240" w:lineRule="auto"/>
        <w:jc w:val="center"/>
        <w:rPr>
          <w:b/>
          <w:bCs/>
          <w:color w:val="0A2F41" w:themeColor="accent1" w:themeShade="80"/>
          <w:lang w:val="eu-ES"/>
        </w:rPr>
      </w:pPr>
      <w:r>
        <w:rPr>
          <w:b/>
          <w:bCs/>
          <w:sz w:val="28"/>
          <w:szCs w:val="28"/>
          <w:lang w:val="eu-ES"/>
        </w:rPr>
        <w:t>1</w:t>
      </w:r>
      <w:r w:rsidR="00684B98" w:rsidRPr="00307DF1">
        <w:rPr>
          <w:b/>
          <w:bCs/>
          <w:sz w:val="28"/>
          <w:szCs w:val="28"/>
          <w:lang w:val="eu-ES"/>
        </w:rPr>
        <w:t xml:space="preserve">. </w:t>
      </w:r>
      <w:r w:rsidR="0093756D" w:rsidRPr="00307DF1">
        <w:rPr>
          <w:b/>
          <w:bCs/>
          <w:sz w:val="28"/>
          <w:szCs w:val="28"/>
          <w:lang w:val="eu-ES"/>
        </w:rPr>
        <w:t xml:space="preserve">MEMORIA TEKNIKOA/ </w:t>
      </w:r>
      <w:r w:rsidR="0093756D" w:rsidRPr="00307DF1">
        <w:rPr>
          <w:b/>
          <w:bCs/>
          <w:color w:val="0A2F41" w:themeColor="accent1" w:themeShade="80"/>
          <w:lang w:val="eu-ES"/>
        </w:rPr>
        <w:t>MEMORIA TÉCNICA</w:t>
      </w:r>
    </w:p>
    <w:p w14:paraId="111B8D64" w14:textId="01A6575C" w:rsidR="000D0C7A" w:rsidRPr="003762FD" w:rsidRDefault="000D0C7A" w:rsidP="00AE085B">
      <w:pPr>
        <w:shd w:val="clear" w:color="auto" w:fill="BFBFBF" w:themeFill="background1" w:themeFillShade="BF"/>
        <w:spacing w:line="360" w:lineRule="auto"/>
        <w:jc w:val="center"/>
        <w:rPr>
          <w:b/>
          <w:bCs/>
          <w:i/>
          <w:iCs/>
          <w:sz w:val="28"/>
          <w:szCs w:val="28"/>
          <w:u w:val="single"/>
          <w:lang w:val="eu-ES"/>
        </w:rPr>
      </w:pPr>
      <w:r w:rsidRPr="003762FD">
        <w:rPr>
          <w:b/>
          <w:bCs/>
          <w:i/>
          <w:iCs/>
          <w:sz w:val="28"/>
          <w:szCs w:val="28"/>
          <w:lang w:val="eu-ES"/>
        </w:rPr>
        <w:t>50 Puntu</w:t>
      </w:r>
      <w:r w:rsidR="00F31D66">
        <w:rPr>
          <w:b/>
          <w:bCs/>
          <w:i/>
          <w:iCs/>
          <w:sz w:val="28"/>
          <w:szCs w:val="28"/>
          <w:lang w:val="eu-ES"/>
        </w:rPr>
        <w:t xml:space="preserve"> gehienez/</w:t>
      </w:r>
      <w:proofErr w:type="spellStart"/>
      <w:r w:rsidR="00F31D66">
        <w:rPr>
          <w:b/>
          <w:bCs/>
          <w:i/>
          <w:iCs/>
          <w:sz w:val="28"/>
          <w:szCs w:val="28"/>
          <w:lang w:val="eu-ES"/>
        </w:rPr>
        <w:t>máx</w:t>
      </w:r>
      <w:proofErr w:type="spellEnd"/>
      <w:r w:rsidR="00F31D66">
        <w:rPr>
          <w:b/>
          <w:bCs/>
          <w:i/>
          <w:iCs/>
          <w:sz w:val="28"/>
          <w:szCs w:val="28"/>
          <w:lang w:val="eu-ES"/>
        </w:rPr>
        <w:t>.</w:t>
      </w:r>
    </w:p>
    <w:p w14:paraId="06452131" w14:textId="6EDBD998" w:rsidR="00F760BD" w:rsidRDefault="00F760BD" w:rsidP="00AE085B">
      <w:pPr>
        <w:spacing w:line="360" w:lineRule="auto"/>
        <w:jc w:val="both"/>
        <w:rPr>
          <w:color w:val="0A2F41" w:themeColor="accent1" w:themeShade="80"/>
          <w:sz w:val="18"/>
          <w:szCs w:val="18"/>
        </w:rPr>
      </w:pPr>
    </w:p>
    <w:p w14:paraId="75A9DFA8" w14:textId="4E3AAB13" w:rsidR="00CE490E" w:rsidRDefault="006F1781" w:rsidP="00CE490E">
      <w:pPr>
        <w:shd w:val="clear" w:color="auto" w:fill="D9D9D9" w:themeFill="background1" w:themeFillShade="D9"/>
        <w:spacing w:after="0" w:line="240" w:lineRule="auto"/>
        <w:jc w:val="center"/>
        <w:rPr>
          <w:sz w:val="24"/>
          <w:szCs w:val="24"/>
          <w:lang w:val="eu-ES"/>
        </w:rPr>
      </w:pPr>
      <w:r>
        <w:rPr>
          <w:b/>
          <w:bCs/>
          <w:sz w:val="24"/>
          <w:szCs w:val="24"/>
          <w:lang w:val="eu-ES"/>
        </w:rPr>
        <w:t>Langileen eta enpresaren</w:t>
      </w:r>
      <w:r w:rsidR="003D5CC4" w:rsidRPr="00D32CE4">
        <w:rPr>
          <w:b/>
          <w:bCs/>
          <w:sz w:val="24"/>
          <w:szCs w:val="24"/>
          <w:lang w:val="eu-ES"/>
        </w:rPr>
        <w:t xml:space="preserve"> </w:t>
      </w:r>
      <w:r w:rsidR="00DF6F03">
        <w:rPr>
          <w:b/>
          <w:bCs/>
          <w:sz w:val="24"/>
          <w:szCs w:val="24"/>
          <w:lang w:val="eu-ES"/>
        </w:rPr>
        <w:t>prestakuntza</w:t>
      </w:r>
      <w:r w:rsidR="003D5CC4" w:rsidRPr="00D32CE4">
        <w:rPr>
          <w:b/>
          <w:bCs/>
          <w:sz w:val="24"/>
          <w:szCs w:val="24"/>
          <w:lang w:val="eu-ES"/>
        </w:rPr>
        <w:t xml:space="preserve"> eta </w:t>
      </w:r>
      <w:r w:rsidR="00125AC1">
        <w:rPr>
          <w:b/>
          <w:bCs/>
          <w:sz w:val="24"/>
          <w:szCs w:val="24"/>
          <w:lang w:val="eu-ES"/>
        </w:rPr>
        <w:t>esperientzia</w:t>
      </w:r>
      <w:r w:rsidR="003D5CC4" w:rsidRPr="00D32CE4">
        <w:rPr>
          <w:sz w:val="24"/>
          <w:szCs w:val="24"/>
          <w:lang w:val="eu-ES"/>
        </w:rPr>
        <w:t xml:space="preserve"> </w:t>
      </w:r>
    </w:p>
    <w:p w14:paraId="140BBA96" w14:textId="3407CFE5" w:rsidR="003762FD" w:rsidRPr="00B20986" w:rsidRDefault="003D5CC4" w:rsidP="00CE490E">
      <w:pPr>
        <w:shd w:val="clear" w:color="auto" w:fill="D9D9D9" w:themeFill="background1" w:themeFillShade="D9"/>
        <w:spacing w:after="0" w:line="240" w:lineRule="auto"/>
        <w:jc w:val="center"/>
        <w:rPr>
          <w:sz w:val="24"/>
          <w:szCs w:val="24"/>
          <w:lang w:val="eu-ES"/>
        </w:rPr>
      </w:pPr>
      <w:proofErr w:type="spellStart"/>
      <w:r w:rsidRPr="00D32CE4">
        <w:rPr>
          <w:b/>
          <w:bCs/>
          <w:color w:val="0A2F41" w:themeColor="accent1" w:themeShade="80"/>
          <w:sz w:val="20"/>
          <w:szCs w:val="20"/>
          <w:lang w:val="eu-ES"/>
        </w:rPr>
        <w:t>Formación</w:t>
      </w:r>
      <w:proofErr w:type="spellEnd"/>
      <w:r w:rsidRPr="00D32CE4">
        <w:rPr>
          <w:b/>
          <w:bCs/>
          <w:color w:val="0A2F41" w:themeColor="accent1" w:themeShade="80"/>
          <w:sz w:val="20"/>
          <w:szCs w:val="20"/>
          <w:lang w:val="eu-ES"/>
        </w:rPr>
        <w:t xml:space="preserve"> y </w:t>
      </w:r>
      <w:proofErr w:type="spellStart"/>
      <w:r w:rsidRPr="00D32CE4">
        <w:rPr>
          <w:b/>
          <w:bCs/>
          <w:color w:val="0A2F41" w:themeColor="accent1" w:themeShade="80"/>
          <w:sz w:val="20"/>
          <w:szCs w:val="20"/>
          <w:lang w:val="eu-ES"/>
        </w:rPr>
        <w:t>experiencia</w:t>
      </w:r>
      <w:proofErr w:type="spellEnd"/>
      <w:r w:rsidRPr="00D32CE4">
        <w:rPr>
          <w:b/>
          <w:bCs/>
          <w:color w:val="0A2F41" w:themeColor="accent1" w:themeShade="80"/>
          <w:sz w:val="20"/>
          <w:szCs w:val="20"/>
          <w:lang w:val="eu-ES"/>
        </w:rPr>
        <w:t xml:space="preserve"> del </w:t>
      </w:r>
      <w:proofErr w:type="spellStart"/>
      <w:r w:rsidRPr="00D32CE4">
        <w:rPr>
          <w:b/>
          <w:bCs/>
          <w:color w:val="0A2F41" w:themeColor="accent1" w:themeShade="80"/>
          <w:sz w:val="20"/>
          <w:szCs w:val="20"/>
          <w:lang w:val="eu-ES"/>
        </w:rPr>
        <w:t>personal</w:t>
      </w:r>
      <w:proofErr w:type="spellEnd"/>
      <w:r w:rsidRPr="00D32CE4">
        <w:rPr>
          <w:b/>
          <w:bCs/>
          <w:color w:val="0A2F41" w:themeColor="accent1" w:themeShade="80"/>
          <w:sz w:val="20"/>
          <w:szCs w:val="20"/>
          <w:lang w:val="eu-ES"/>
        </w:rPr>
        <w:t xml:space="preserve"> y la</w:t>
      </w:r>
      <w:r w:rsidR="00DF6F03">
        <w:rPr>
          <w:b/>
          <w:bCs/>
          <w:color w:val="0A2F41" w:themeColor="accent1" w:themeShade="80"/>
          <w:sz w:val="20"/>
          <w:szCs w:val="20"/>
          <w:lang w:val="eu-ES"/>
        </w:rPr>
        <w:t xml:space="preserve"> </w:t>
      </w:r>
      <w:proofErr w:type="spellStart"/>
      <w:r w:rsidR="00DF6F03">
        <w:rPr>
          <w:b/>
          <w:bCs/>
          <w:color w:val="0A2F41" w:themeColor="accent1" w:themeShade="80"/>
          <w:sz w:val="20"/>
          <w:szCs w:val="20"/>
          <w:lang w:val="eu-ES"/>
        </w:rPr>
        <w:t>empresa</w:t>
      </w:r>
      <w:proofErr w:type="spellEnd"/>
    </w:p>
    <w:p w14:paraId="546DFB2C" w14:textId="08181F4B" w:rsidR="00047AB0" w:rsidRDefault="002800BF" w:rsidP="00CE490E">
      <w:pPr>
        <w:shd w:val="clear" w:color="auto" w:fill="D9D9D9" w:themeFill="background1" w:themeFillShade="D9"/>
        <w:spacing w:after="0" w:line="240" w:lineRule="auto"/>
        <w:jc w:val="center"/>
        <w:rPr>
          <w:b/>
          <w:bCs/>
          <w:i/>
          <w:iCs/>
          <w:sz w:val="18"/>
          <w:szCs w:val="18"/>
          <w:lang w:val="eu-ES"/>
        </w:rPr>
      </w:pPr>
      <w:r>
        <w:rPr>
          <w:b/>
          <w:bCs/>
          <w:i/>
          <w:iCs/>
          <w:sz w:val="18"/>
          <w:szCs w:val="18"/>
          <w:lang w:val="eu-ES"/>
        </w:rPr>
        <w:t>(</w:t>
      </w:r>
      <w:r w:rsidR="000D0C7A" w:rsidRPr="00BC074B">
        <w:rPr>
          <w:b/>
          <w:bCs/>
          <w:i/>
          <w:iCs/>
          <w:sz w:val="18"/>
          <w:szCs w:val="18"/>
          <w:lang w:val="eu-ES"/>
        </w:rPr>
        <w:t>20</w:t>
      </w:r>
      <w:r w:rsidR="003762FD" w:rsidRPr="00BC074B">
        <w:rPr>
          <w:b/>
          <w:bCs/>
          <w:i/>
          <w:iCs/>
          <w:sz w:val="18"/>
          <w:szCs w:val="18"/>
          <w:lang w:val="eu-ES"/>
        </w:rPr>
        <w:t xml:space="preserve"> Puntu</w:t>
      </w:r>
      <w:r w:rsidR="005A2636">
        <w:rPr>
          <w:b/>
          <w:bCs/>
          <w:i/>
          <w:iCs/>
          <w:sz w:val="18"/>
          <w:szCs w:val="18"/>
          <w:lang w:val="eu-ES"/>
        </w:rPr>
        <w:t xml:space="preserve"> gehienez/</w:t>
      </w:r>
      <w:proofErr w:type="spellStart"/>
      <w:r w:rsidR="005A2636">
        <w:rPr>
          <w:b/>
          <w:bCs/>
          <w:i/>
          <w:iCs/>
          <w:sz w:val="18"/>
          <w:szCs w:val="18"/>
          <w:lang w:val="eu-ES"/>
        </w:rPr>
        <w:t>m</w:t>
      </w:r>
      <w:r w:rsidR="00737AE8">
        <w:rPr>
          <w:b/>
          <w:bCs/>
          <w:i/>
          <w:iCs/>
          <w:sz w:val="18"/>
          <w:szCs w:val="18"/>
          <w:lang w:val="eu-ES"/>
        </w:rPr>
        <w:t>á</w:t>
      </w:r>
      <w:r w:rsidR="005A2636">
        <w:rPr>
          <w:b/>
          <w:bCs/>
          <w:i/>
          <w:iCs/>
          <w:sz w:val="18"/>
          <w:szCs w:val="18"/>
          <w:lang w:val="eu-ES"/>
        </w:rPr>
        <w:t>x</w:t>
      </w:r>
      <w:proofErr w:type="spellEnd"/>
      <w:r w:rsidR="005A2636">
        <w:rPr>
          <w:b/>
          <w:bCs/>
          <w:i/>
          <w:iCs/>
          <w:sz w:val="18"/>
          <w:szCs w:val="18"/>
          <w:lang w:val="eu-ES"/>
        </w:rPr>
        <w:t>.)</w:t>
      </w:r>
    </w:p>
    <w:p w14:paraId="6DD826C1" w14:textId="77777777" w:rsidR="00BD2B66" w:rsidRDefault="00BD2B66" w:rsidP="00C74840">
      <w:pPr>
        <w:shd w:val="clear" w:color="auto" w:fill="FFFFFF" w:themeFill="background1"/>
        <w:spacing w:line="276" w:lineRule="auto"/>
        <w:jc w:val="both"/>
        <w:rPr>
          <w:b/>
          <w:bCs/>
          <w:i/>
          <w:iCs/>
          <w:lang w:val="eu-ES"/>
        </w:rPr>
      </w:pPr>
    </w:p>
    <w:p w14:paraId="55E1C6CA" w14:textId="46ECE8F7" w:rsidR="00047AB0" w:rsidRPr="006E4AB4" w:rsidRDefault="006E4AB4" w:rsidP="00C74840">
      <w:pPr>
        <w:shd w:val="clear" w:color="auto" w:fill="FFFFFF" w:themeFill="background1"/>
        <w:spacing w:line="276" w:lineRule="auto"/>
        <w:jc w:val="both"/>
        <w:rPr>
          <w:b/>
          <w:bCs/>
          <w:i/>
          <w:iCs/>
          <w:lang w:val="eu-ES"/>
        </w:rPr>
      </w:pPr>
      <w:r w:rsidRPr="006E4AB4">
        <w:rPr>
          <w:b/>
          <w:bCs/>
          <w:i/>
          <w:iCs/>
          <w:lang w:val="eu-ES"/>
        </w:rPr>
        <w:t>Gutxienez bi pertsonako eta gehienez lau pertsonako lantaldea osatuko duten langileen proposamena aurkeztuko da.</w:t>
      </w:r>
      <w:r>
        <w:rPr>
          <w:b/>
          <w:bCs/>
          <w:i/>
          <w:iCs/>
          <w:lang w:val="eu-ES"/>
        </w:rPr>
        <w:t>/</w:t>
      </w:r>
      <w:r w:rsidR="00EE0761">
        <w:rPr>
          <w:b/>
          <w:bCs/>
          <w:i/>
          <w:iCs/>
          <w:sz w:val="18"/>
          <w:szCs w:val="18"/>
          <w:lang w:val="eu-ES"/>
        </w:rPr>
        <w:t xml:space="preserve">Se </w:t>
      </w:r>
      <w:proofErr w:type="spellStart"/>
      <w:r w:rsidR="00EE0761">
        <w:rPr>
          <w:b/>
          <w:bCs/>
          <w:i/>
          <w:iCs/>
          <w:sz w:val="18"/>
          <w:szCs w:val="18"/>
          <w:lang w:val="eu-ES"/>
        </w:rPr>
        <w:t>presentará</w:t>
      </w:r>
      <w:proofErr w:type="spellEnd"/>
      <w:r w:rsidR="00EE0761">
        <w:rPr>
          <w:b/>
          <w:bCs/>
          <w:i/>
          <w:iCs/>
          <w:sz w:val="18"/>
          <w:szCs w:val="18"/>
          <w:lang w:val="eu-ES"/>
        </w:rPr>
        <w:t xml:space="preserve"> una </w:t>
      </w:r>
      <w:proofErr w:type="spellStart"/>
      <w:r w:rsidR="00EE0761">
        <w:rPr>
          <w:b/>
          <w:bCs/>
          <w:i/>
          <w:iCs/>
          <w:sz w:val="18"/>
          <w:szCs w:val="18"/>
          <w:lang w:val="eu-ES"/>
        </w:rPr>
        <w:t>propuesta</w:t>
      </w:r>
      <w:proofErr w:type="spellEnd"/>
      <w:r w:rsidR="00EE0761">
        <w:rPr>
          <w:b/>
          <w:bCs/>
          <w:i/>
          <w:iCs/>
          <w:sz w:val="18"/>
          <w:szCs w:val="18"/>
          <w:lang w:val="eu-ES"/>
        </w:rPr>
        <w:t xml:space="preserve"> de </w:t>
      </w:r>
      <w:proofErr w:type="spellStart"/>
      <w:r w:rsidR="00EE0761">
        <w:rPr>
          <w:b/>
          <w:bCs/>
          <w:i/>
          <w:iCs/>
          <w:sz w:val="18"/>
          <w:szCs w:val="18"/>
          <w:lang w:val="eu-ES"/>
        </w:rPr>
        <w:t>personal</w:t>
      </w:r>
      <w:proofErr w:type="spellEnd"/>
      <w:r w:rsidR="00EE0761">
        <w:rPr>
          <w:b/>
          <w:bCs/>
          <w:i/>
          <w:iCs/>
          <w:sz w:val="18"/>
          <w:szCs w:val="18"/>
          <w:lang w:val="eu-ES"/>
        </w:rPr>
        <w:t xml:space="preserve"> </w:t>
      </w:r>
      <w:proofErr w:type="spellStart"/>
      <w:r w:rsidR="00EE0761">
        <w:rPr>
          <w:b/>
          <w:bCs/>
          <w:i/>
          <w:iCs/>
          <w:sz w:val="18"/>
          <w:szCs w:val="18"/>
          <w:lang w:val="eu-ES"/>
        </w:rPr>
        <w:t>que</w:t>
      </w:r>
      <w:proofErr w:type="spellEnd"/>
      <w:r w:rsidR="00EE0761">
        <w:rPr>
          <w:b/>
          <w:bCs/>
          <w:i/>
          <w:iCs/>
          <w:sz w:val="18"/>
          <w:szCs w:val="18"/>
          <w:lang w:val="eu-ES"/>
        </w:rPr>
        <w:t xml:space="preserve"> </w:t>
      </w:r>
      <w:proofErr w:type="spellStart"/>
      <w:r w:rsidR="00EE0761">
        <w:rPr>
          <w:b/>
          <w:bCs/>
          <w:i/>
          <w:iCs/>
          <w:sz w:val="18"/>
          <w:szCs w:val="18"/>
          <w:lang w:val="eu-ES"/>
        </w:rPr>
        <w:t>se</w:t>
      </w:r>
      <w:proofErr w:type="spellEnd"/>
      <w:r w:rsidR="00EE0761">
        <w:rPr>
          <w:b/>
          <w:bCs/>
          <w:i/>
          <w:iCs/>
          <w:sz w:val="18"/>
          <w:szCs w:val="18"/>
          <w:lang w:val="eu-ES"/>
        </w:rPr>
        <w:t xml:space="preserve"> </w:t>
      </w:r>
      <w:proofErr w:type="spellStart"/>
      <w:r w:rsidR="00EE0761">
        <w:rPr>
          <w:b/>
          <w:bCs/>
          <w:i/>
          <w:iCs/>
          <w:sz w:val="18"/>
          <w:szCs w:val="18"/>
          <w:lang w:val="eu-ES"/>
        </w:rPr>
        <w:t>componga</w:t>
      </w:r>
      <w:proofErr w:type="spellEnd"/>
      <w:r w:rsidR="00EE0761">
        <w:rPr>
          <w:b/>
          <w:bCs/>
          <w:i/>
          <w:iCs/>
          <w:sz w:val="18"/>
          <w:szCs w:val="18"/>
          <w:lang w:val="eu-ES"/>
        </w:rPr>
        <w:t xml:space="preserve"> de </w:t>
      </w:r>
      <w:proofErr w:type="spellStart"/>
      <w:r w:rsidR="00EE0761">
        <w:rPr>
          <w:b/>
          <w:bCs/>
          <w:i/>
          <w:iCs/>
          <w:sz w:val="18"/>
          <w:szCs w:val="18"/>
          <w:lang w:val="eu-ES"/>
        </w:rPr>
        <w:t>un</w:t>
      </w:r>
      <w:proofErr w:type="spellEnd"/>
      <w:r w:rsidR="00EE0761">
        <w:rPr>
          <w:b/>
          <w:bCs/>
          <w:i/>
          <w:iCs/>
          <w:sz w:val="18"/>
          <w:szCs w:val="18"/>
          <w:lang w:val="eu-ES"/>
        </w:rPr>
        <w:t xml:space="preserve"> </w:t>
      </w:r>
      <w:proofErr w:type="spellStart"/>
      <w:r w:rsidR="00EE0761">
        <w:rPr>
          <w:b/>
          <w:bCs/>
          <w:i/>
          <w:iCs/>
          <w:sz w:val="18"/>
          <w:szCs w:val="18"/>
          <w:lang w:val="eu-ES"/>
        </w:rPr>
        <w:t>equipo</w:t>
      </w:r>
      <w:proofErr w:type="spellEnd"/>
      <w:r w:rsidR="00EE0761">
        <w:rPr>
          <w:b/>
          <w:bCs/>
          <w:i/>
          <w:iCs/>
          <w:sz w:val="18"/>
          <w:szCs w:val="18"/>
          <w:lang w:val="eu-ES"/>
        </w:rPr>
        <w:t xml:space="preserve"> </w:t>
      </w:r>
      <w:proofErr w:type="spellStart"/>
      <w:r w:rsidR="00EE0761">
        <w:rPr>
          <w:b/>
          <w:bCs/>
          <w:i/>
          <w:iCs/>
          <w:sz w:val="18"/>
          <w:szCs w:val="18"/>
          <w:lang w:val="eu-ES"/>
        </w:rPr>
        <w:t>mínimo</w:t>
      </w:r>
      <w:proofErr w:type="spellEnd"/>
      <w:r w:rsidR="00EE0761">
        <w:rPr>
          <w:b/>
          <w:bCs/>
          <w:i/>
          <w:iCs/>
          <w:sz w:val="18"/>
          <w:szCs w:val="18"/>
          <w:lang w:val="eu-ES"/>
        </w:rPr>
        <w:t xml:space="preserve"> de </w:t>
      </w:r>
      <w:proofErr w:type="spellStart"/>
      <w:r w:rsidR="00EE0761">
        <w:rPr>
          <w:b/>
          <w:bCs/>
          <w:i/>
          <w:iCs/>
          <w:sz w:val="18"/>
          <w:szCs w:val="18"/>
          <w:lang w:val="eu-ES"/>
        </w:rPr>
        <w:t>dos</w:t>
      </w:r>
      <w:proofErr w:type="spellEnd"/>
      <w:r w:rsidR="00EE0761">
        <w:rPr>
          <w:b/>
          <w:bCs/>
          <w:i/>
          <w:iCs/>
          <w:sz w:val="18"/>
          <w:szCs w:val="18"/>
          <w:lang w:val="eu-ES"/>
        </w:rPr>
        <w:t xml:space="preserve"> y </w:t>
      </w:r>
      <w:proofErr w:type="spellStart"/>
      <w:r w:rsidR="00EE0761">
        <w:rPr>
          <w:b/>
          <w:bCs/>
          <w:i/>
          <w:iCs/>
          <w:sz w:val="18"/>
          <w:szCs w:val="18"/>
          <w:lang w:val="eu-ES"/>
        </w:rPr>
        <w:t>un</w:t>
      </w:r>
      <w:proofErr w:type="spellEnd"/>
      <w:r w:rsidR="00EE0761">
        <w:rPr>
          <w:b/>
          <w:bCs/>
          <w:i/>
          <w:iCs/>
          <w:sz w:val="18"/>
          <w:szCs w:val="18"/>
          <w:lang w:val="eu-ES"/>
        </w:rPr>
        <w:t xml:space="preserve"> </w:t>
      </w:r>
      <w:proofErr w:type="spellStart"/>
      <w:r w:rsidR="00EE0761">
        <w:rPr>
          <w:b/>
          <w:bCs/>
          <w:i/>
          <w:iCs/>
          <w:sz w:val="18"/>
          <w:szCs w:val="18"/>
          <w:lang w:val="eu-ES"/>
        </w:rPr>
        <w:t>máximo</w:t>
      </w:r>
      <w:proofErr w:type="spellEnd"/>
      <w:r w:rsidR="00EE0761">
        <w:rPr>
          <w:b/>
          <w:bCs/>
          <w:i/>
          <w:iCs/>
          <w:sz w:val="18"/>
          <w:szCs w:val="18"/>
          <w:lang w:val="eu-ES"/>
        </w:rPr>
        <w:t xml:space="preserve"> de </w:t>
      </w:r>
      <w:proofErr w:type="spellStart"/>
      <w:r w:rsidR="00EE0761">
        <w:rPr>
          <w:b/>
          <w:bCs/>
          <w:i/>
          <w:iCs/>
          <w:sz w:val="18"/>
          <w:szCs w:val="18"/>
          <w:lang w:val="eu-ES"/>
        </w:rPr>
        <w:t>cuatro</w:t>
      </w:r>
      <w:proofErr w:type="spellEnd"/>
      <w:r w:rsidR="00EE0761">
        <w:rPr>
          <w:b/>
          <w:bCs/>
          <w:i/>
          <w:iCs/>
          <w:sz w:val="18"/>
          <w:szCs w:val="18"/>
          <w:lang w:val="eu-ES"/>
        </w:rPr>
        <w:t xml:space="preserve"> </w:t>
      </w:r>
      <w:proofErr w:type="spellStart"/>
      <w:r w:rsidR="00EE0761">
        <w:rPr>
          <w:b/>
          <w:bCs/>
          <w:i/>
          <w:iCs/>
          <w:sz w:val="18"/>
          <w:szCs w:val="18"/>
          <w:lang w:val="eu-ES"/>
        </w:rPr>
        <w:t>personas</w:t>
      </w:r>
      <w:proofErr w:type="spellEnd"/>
    </w:p>
    <w:p w14:paraId="5DC0D6F3" w14:textId="77777777" w:rsidR="00BD2B66" w:rsidRPr="00047AB0" w:rsidRDefault="00BD2B66" w:rsidP="002F284D">
      <w:pPr>
        <w:shd w:val="clear" w:color="auto" w:fill="FFFFFF" w:themeFill="background1"/>
        <w:spacing w:line="276" w:lineRule="auto"/>
        <w:rPr>
          <w:b/>
          <w:bCs/>
          <w:i/>
          <w:iCs/>
          <w:sz w:val="18"/>
          <w:szCs w:val="18"/>
          <w:lang w:val="eu-ES"/>
        </w:rPr>
      </w:pPr>
    </w:p>
    <w:tbl>
      <w:tblPr>
        <w:tblStyle w:val="Saretaduntaula"/>
        <w:tblW w:w="0" w:type="auto"/>
        <w:tblLook w:val="04A0" w:firstRow="1" w:lastRow="0" w:firstColumn="1" w:lastColumn="0" w:noHBand="0" w:noVBand="1"/>
      </w:tblPr>
      <w:tblGrid>
        <w:gridCol w:w="4247"/>
        <w:gridCol w:w="4247"/>
      </w:tblGrid>
      <w:tr w:rsidR="008709CF" w:rsidRPr="00CE1F01" w14:paraId="3F2E0A2D" w14:textId="77777777" w:rsidTr="00DC258E">
        <w:trPr>
          <w:trHeight w:val="340"/>
        </w:trPr>
        <w:tc>
          <w:tcPr>
            <w:tcW w:w="8494" w:type="dxa"/>
            <w:gridSpan w:val="2"/>
            <w:shd w:val="clear" w:color="auto" w:fill="F2F2F2" w:themeFill="background1" w:themeFillShade="F2"/>
            <w:vAlign w:val="center"/>
          </w:tcPr>
          <w:p w14:paraId="313451AC" w14:textId="54949A42" w:rsidR="008709CF" w:rsidRPr="00CE1F01" w:rsidRDefault="008709CF" w:rsidP="00DC258E">
            <w:pPr>
              <w:rPr>
                <w:b/>
                <w:bCs/>
              </w:rPr>
            </w:pPr>
            <w:r w:rsidRPr="00CE1F01">
              <w:rPr>
                <w:b/>
                <w:bCs/>
                <w:lang w:val="eu-ES"/>
              </w:rPr>
              <w:t xml:space="preserve">Titulazioa/ </w:t>
            </w:r>
            <w:proofErr w:type="spellStart"/>
            <w:r w:rsidRPr="00CE1F01">
              <w:rPr>
                <w:b/>
                <w:bCs/>
                <w:color w:val="0A2F41" w:themeColor="accent1" w:themeShade="80"/>
                <w:sz w:val="18"/>
                <w:szCs w:val="18"/>
                <w:lang w:val="eu-ES"/>
              </w:rPr>
              <w:t>Titulación</w:t>
            </w:r>
            <w:proofErr w:type="spellEnd"/>
            <w:r w:rsidR="007548CB">
              <w:rPr>
                <w:b/>
                <w:bCs/>
                <w:color w:val="0A2F41" w:themeColor="accent1" w:themeShade="80"/>
                <w:sz w:val="18"/>
                <w:szCs w:val="18"/>
                <w:lang w:val="eu-ES"/>
              </w:rPr>
              <w:t xml:space="preserve"> (</w:t>
            </w:r>
            <w:r w:rsidR="005A2636">
              <w:rPr>
                <w:b/>
                <w:bCs/>
                <w:color w:val="0A2F41" w:themeColor="accent1" w:themeShade="80"/>
                <w:sz w:val="18"/>
                <w:szCs w:val="18"/>
                <w:lang w:val="eu-ES"/>
              </w:rPr>
              <w:t>12 puntu gehienez/</w:t>
            </w:r>
            <w:proofErr w:type="spellStart"/>
            <w:r w:rsidR="005A2636">
              <w:rPr>
                <w:b/>
                <w:bCs/>
                <w:color w:val="0A2F41" w:themeColor="accent1" w:themeShade="80"/>
                <w:sz w:val="18"/>
                <w:szCs w:val="18"/>
                <w:lang w:val="eu-ES"/>
              </w:rPr>
              <w:t>máx</w:t>
            </w:r>
            <w:proofErr w:type="spellEnd"/>
            <w:r w:rsidR="005A2636">
              <w:rPr>
                <w:b/>
                <w:bCs/>
                <w:color w:val="0A2F41" w:themeColor="accent1" w:themeShade="80"/>
                <w:sz w:val="18"/>
                <w:szCs w:val="18"/>
                <w:lang w:val="eu-ES"/>
              </w:rPr>
              <w:t>.)</w:t>
            </w:r>
          </w:p>
        </w:tc>
      </w:tr>
      <w:tr w:rsidR="008709CF" w:rsidRPr="0050748E" w14:paraId="61602DB4" w14:textId="77777777" w:rsidTr="00DC258E">
        <w:trPr>
          <w:trHeight w:val="340"/>
        </w:trPr>
        <w:tc>
          <w:tcPr>
            <w:tcW w:w="4247" w:type="dxa"/>
            <w:shd w:val="clear" w:color="auto" w:fill="F2F2F2" w:themeFill="background1" w:themeFillShade="F2"/>
            <w:vAlign w:val="center"/>
          </w:tcPr>
          <w:p w14:paraId="64494041" w14:textId="08DF70CF" w:rsidR="008709CF" w:rsidRPr="00650646" w:rsidRDefault="008709CF" w:rsidP="00FE1290">
            <w:pPr>
              <w:tabs>
                <w:tab w:val="left" w:pos="968"/>
              </w:tabs>
              <w:jc w:val="both"/>
              <w:rPr>
                <w:lang w:val="eu-ES"/>
              </w:rPr>
            </w:pPr>
            <w:r w:rsidRPr="00650646">
              <w:rPr>
                <w:lang w:val="eu-ES"/>
              </w:rPr>
              <w:t>Erdi-mailako titulua (edo 2 ikasturtekoa)</w:t>
            </w:r>
            <w:r w:rsidR="00696F17">
              <w:rPr>
                <w:lang w:val="eu-ES"/>
              </w:rPr>
              <w:t xml:space="preserve"> homologatutako ostalaritza-eskola edo sukaldaritza-eskola batean edo, bestela, </w:t>
            </w:r>
            <w:r w:rsidR="0050748E">
              <w:rPr>
                <w:lang w:val="eu-ES"/>
              </w:rPr>
              <w:t>ospe handiko eskola batean</w:t>
            </w:r>
            <w:r w:rsidRPr="00650646">
              <w:rPr>
                <w:lang w:val="eu-ES"/>
              </w:rPr>
              <w:t xml:space="preserve"> / </w:t>
            </w:r>
            <w:proofErr w:type="spellStart"/>
            <w:r w:rsidRPr="00650646">
              <w:rPr>
                <w:color w:val="0A2F41" w:themeColor="accent1" w:themeShade="80"/>
                <w:sz w:val="18"/>
                <w:szCs w:val="18"/>
                <w:lang w:val="eu-ES"/>
              </w:rPr>
              <w:t>Título</w:t>
            </w:r>
            <w:proofErr w:type="spellEnd"/>
            <w:r w:rsidRPr="00650646">
              <w:rPr>
                <w:color w:val="0A2F41" w:themeColor="accent1" w:themeShade="80"/>
                <w:sz w:val="18"/>
                <w:szCs w:val="18"/>
                <w:lang w:val="eu-ES"/>
              </w:rPr>
              <w:t xml:space="preserve"> de </w:t>
            </w:r>
            <w:proofErr w:type="spellStart"/>
            <w:r w:rsidRPr="00650646">
              <w:rPr>
                <w:color w:val="0A2F41" w:themeColor="accent1" w:themeShade="80"/>
                <w:sz w:val="18"/>
                <w:szCs w:val="18"/>
                <w:lang w:val="eu-ES"/>
              </w:rPr>
              <w:t>grado</w:t>
            </w:r>
            <w:proofErr w:type="spellEnd"/>
            <w:r w:rsidRPr="00650646">
              <w:rPr>
                <w:color w:val="0A2F41" w:themeColor="accent1" w:themeShade="80"/>
                <w:sz w:val="18"/>
                <w:szCs w:val="18"/>
                <w:lang w:val="eu-ES"/>
              </w:rPr>
              <w:t xml:space="preserve"> medio</w:t>
            </w:r>
            <w:r w:rsidR="00592583">
              <w:rPr>
                <w:color w:val="0A2F41" w:themeColor="accent1" w:themeShade="80"/>
                <w:sz w:val="18"/>
                <w:szCs w:val="18"/>
                <w:lang w:val="eu-ES"/>
              </w:rPr>
              <w:t xml:space="preserve"> </w:t>
            </w:r>
            <w:r w:rsidR="00166298">
              <w:rPr>
                <w:color w:val="0A2F41" w:themeColor="accent1" w:themeShade="80"/>
                <w:sz w:val="18"/>
                <w:szCs w:val="18"/>
                <w:lang w:val="eu-ES"/>
              </w:rPr>
              <w:t>en</w:t>
            </w:r>
            <w:r w:rsidR="00E222A3">
              <w:rPr>
                <w:color w:val="0A2F41" w:themeColor="accent1" w:themeShade="80"/>
                <w:sz w:val="18"/>
                <w:szCs w:val="18"/>
                <w:lang w:val="eu-ES"/>
              </w:rPr>
              <w:t xml:space="preserve"> </w:t>
            </w:r>
            <w:proofErr w:type="spellStart"/>
            <w:r w:rsidR="00E222A3">
              <w:rPr>
                <w:color w:val="0A2F41" w:themeColor="accent1" w:themeShade="80"/>
                <w:sz w:val="18"/>
                <w:szCs w:val="18"/>
                <w:lang w:val="eu-ES"/>
              </w:rPr>
              <w:t>alguna</w:t>
            </w:r>
            <w:proofErr w:type="spellEnd"/>
            <w:r w:rsidR="00166298">
              <w:rPr>
                <w:color w:val="0A2F41" w:themeColor="accent1" w:themeShade="80"/>
                <w:sz w:val="18"/>
                <w:szCs w:val="18"/>
                <w:lang w:val="eu-ES"/>
              </w:rPr>
              <w:t xml:space="preserve"> </w:t>
            </w:r>
            <w:proofErr w:type="spellStart"/>
            <w:r w:rsidR="00166298">
              <w:rPr>
                <w:color w:val="0A2F41" w:themeColor="accent1" w:themeShade="80"/>
                <w:sz w:val="18"/>
                <w:szCs w:val="18"/>
                <w:lang w:val="eu-ES"/>
              </w:rPr>
              <w:t>escuela</w:t>
            </w:r>
            <w:proofErr w:type="spellEnd"/>
            <w:r w:rsidR="00166298">
              <w:rPr>
                <w:color w:val="0A2F41" w:themeColor="accent1" w:themeShade="80"/>
                <w:sz w:val="18"/>
                <w:szCs w:val="18"/>
                <w:lang w:val="eu-ES"/>
              </w:rPr>
              <w:t xml:space="preserve"> de </w:t>
            </w:r>
            <w:proofErr w:type="spellStart"/>
            <w:r w:rsidR="00166298">
              <w:rPr>
                <w:color w:val="0A2F41" w:themeColor="accent1" w:themeShade="80"/>
                <w:sz w:val="18"/>
                <w:szCs w:val="18"/>
                <w:lang w:val="eu-ES"/>
              </w:rPr>
              <w:t>hostelería</w:t>
            </w:r>
            <w:proofErr w:type="spellEnd"/>
            <w:r w:rsidR="00166298">
              <w:rPr>
                <w:color w:val="0A2F41" w:themeColor="accent1" w:themeShade="80"/>
                <w:sz w:val="18"/>
                <w:szCs w:val="18"/>
                <w:lang w:val="eu-ES"/>
              </w:rPr>
              <w:t xml:space="preserve"> o </w:t>
            </w:r>
            <w:proofErr w:type="spellStart"/>
            <w:r w:rsidR="00166298">
              <w:rPr>
                <w:color w:val="0A2F41" w:themeColor="accent1" w:themeShade="80"/>
                <w:sz w:val="18"/>
                <w:szCs w:val="18"/>
                <w:lang w:val="eu-ES"/>
              </w:rPr>
              <w:t>cocina</w:t>
            </w:r>
            <w:proofErr w:type="spellEnd"/>
            <w:r w:rsidR="00166298">
              <w:rPr>
                <w:color w:val="0A2F41" w:themeColor="accent1" w:themeShade="80"/>
                <w:sz w:val="18"/>
                <w:szCs w:val="18"/>
                <w:lang w:val="eu-ES"/>
              </w:rPr>
              <w:t xml:space="preserve"> </w:t>
            </w:r>
            <w:proofErr w:type="spellStart"/>
            <w:r w:rsidR="00166298">
              <w:rPr>
                <w:color w:val="0A2F41" w:themeColor="accent1" w:themeShade="80"/>
                <w:sz w:val="18"/>
                <w:szCs w:val="18"/>
                <w:lang w:val="eu-ES"/>
              </w:rPr>
              <w:t>homologada</w:t>
            </w:r>
            <w:proofErr w:type="spellEnd"/>
            <w:r w:rsidR="00166298">
              <w:rPr>
                <w:color w:val="0A2F41" w:themeColor="accent1" w:themeShade="80"/>
                <w:sz w:val="18"/>
                <w:szCs w:val="18"/>
                <w:lang w:val="eu-ES"/>
              </w:rPr>
              <w:t xml:space="preserve"> o, en su </w:t>
            </w:r>
            <w:proofErr w:type="spellStart"/>
            <w:r w:rsidR="00166298">
              <w:rPr>
                <w:color w:val="0A2F41" w:themeColor="accent1" w:themeShade="80"/>
                <w:sz w:val="18"/>
                <w:szCs w:val="18"/>
                <w:lang w:val="eu-ES"/>
              </w:rPr>
              <w:t>defecto</w:t>
            </w:r>
            <w:proofErr w:type="spellEnd"/>
            <w:r w:rsidR="00166298">
              <w:rPr>
                <w:color w:val="0A2F41" w:themeColor="accent1" w:themeShade="80"/>
                <w:sz w:val="18"/>
                <w:szCs w:val="18"/>
                <w:lang w:val="eu-ES"/>
              </w:rPr>
              <w:t xml:space="preserve">, de </w:t>
            </w:r>
            <w:proofErr w:type="spellStart"/>
            <w:r w:rsidR="00166298">
              <w:rPr>
                <w:color w:val="0A2F41" w:themeColor="accent1" w:themeShade="80"/>
                <w:sz w:val="18"/>
                <w:szCs w:val="18"/>
                <w:lang w:val="eu-ES"/>
              </w:rPr>
              <w:t>reconocido</w:t>
            </w:r>
            <w:proofErr w:type="spellEnd"/>
            <w:r w:rsidR="00166298">
              <w:rPr>
                <w:color w:val="0A2F41" w:themeColor="accent1" w:themeShade="80"/>
                <w:sz w:val="18"/>
                <w:szCs w:val="18"/>
                <w:lang w:val="eu-ES"/>
              </w:rPr>
              <w:t xml:space="preserve"> prestigio</w:t>
            </w:r>
          </w:p>
        </w:tc>
        <w:tc>
          <w:tcPr>
            <w:tcW w:w="4247" w:type="dxa"/>
            <w:shd w:val="clear" w:color="auto" w:fill="F2F2F2" w:themeFill="background1" w:themeFillShade="F2"/>
            <w:vAlign w:val="center"/>
          </w:tcPr>
          <w:p w14:paraId="6932EAA2" w14:textId="1797B804" w:rsidR="008709CF" w:rsidRPr="00650646" w:rsidRDefault="008709CF" w:rsidP="00FE1290">
            <w:pPr>
              <w:rPr>
                <w:color w:val="0A2F41" w:themeColor="accent1" w:themeShade="80"/>
                <w:sz w:val="18"/>
                <w:szCs w:val="18"/>
                <w:lang w:val="eu-ES"/>
              </w:rPr>
            </w:pPr>
            <w:r w:rsidRPr="00650646">
              <w:rPr>
                <w:lang w:val="eu-ES"/>
              </w:rPr>
              <w:t xml:space="preserve">Goi-mailako titulua (edo 4 urte edo gehiagoko ikasketak) </w:t>
            </w:r>
            <w:r w:rsidR="0050748E">
              <w:rPr>
                <w:lang w:val="eu-ES"/>
              </w:rPr>
              <w:t>homologatutako ostalaritza-eskola edo sukaldaritza-eskola batean edo, bestela, ospe handiko eskola batean</w:t>
            </w:r>
            <w:r w:rsidR="0050748E" w:rsidRPr="00650646">
              <w:rPr>
                <w:lang w:val="eu-ES"/>
              </w:rPr>
              <w:t xml:space="preserve"> </w:t>
            </w:r>
            <w:r w:rsidRPr="00650646">
              <w:rPr>
                <w:lang w:val="eu-ES"/>
              </w:rPr>
              <w:t xml:space="preserve">/ </w:t>
            </w:r>
            <w:proofErr w:type="spellStart"/>
            <w:r w:rsidRPr="00650646">
              <w:rPr>
                <w:color w:val="0A2F41" w:themeColor="accent1" w:themeShade="80"/>
                <w:sz w:val="18"/>
                <w:szCs w:val="18"/>
                <w:lang w:val="eu-ES"/>
              </w:rPr>
              <w:t>Título</w:t>
            </w:r>
            <w:proofErr w:type="spellEnd"/>
            <w:r w:rsidRPr="00650646">
              <w:rPr>
                <w:color w:val="0A2F41" w:themeColor="accent1" w:themeShade="80"/>
                <w:sz w:val="18"/>
                <w:szCs w:val="18"/>
                <w:lang w:val="eu-ES"/>
              </w:rPr>
              <w:t xml:space="preserve"> de </w:t>
            </w:r>
            <w:proofErr w:type="spellStart"/>
            <w:r w:rsidRPr="00650646">
              <w:rPr>
                <w:color w:val="0A2F41" w:themeColor="accent1" w:themeShade="80"/>
                <w:sz w:val="18"/>
                <w:szCs w:val="18"/>
                <w:lang w:val="eu-ES"/>
              </w:rPr>
              <w:t>grado</w:t>
            </w:r>
            <w:proofErr w:type="spellEnd"/>
            <w:r w:rsidRPr="00650646">
              <w:rPr>
                <w:color w:val="0A2F41" w:themeColor="accent1" w:themeShade="80"/>
                <w:sz w:val="18"/>
                <w:szCs w:val="18"/>
                <w:lang w:val="eu-ES"/>
              </w:rPr>
              <w:t xml:space="preserve"> superior (o </w:t>
            </w:r>
            <w:proofErr w:type="spellStart"/>
            <w:r w:rsidRPr="00650646">
              <w:rPr>
                <w:color w:val="0A2F41" w:themeColor="accent1" w:themeShade="80"/>
                <w:sz w:val="18"/>
                <w:szCs w:val="18"/>
                <w:lang w:val="eu-ES"/>
              </w:rPr>
              <w:t>curso</w:t>
            </w:r>
            <w:proofErr w:type="spellEnd"/>
            <w:r w:rsidRPr="00650646">
              <w:rPr>
                <w:color w:val="0A2F41" w:themeColor="accent1" w:themeShade="80"/>
                <w:sz w:val="18"/>
                <w:szCs w:val="18"/>
                <w:lang w:val="eu-ES"/>
              </w:rPr>
              <w:t xml:space="preserve"> de 4 </w:t>
            </w:r>
            <w:proofErr w:type="spellStart"/>
            <w:r w:rsidRPr="00650646">
              <w:rPr>
                <w:color w:val="0A2F41" w:themeColor="accent1" w:themeShade="80"/>
                <w:sz w:val="18"/>
                <w:szCs w:val="18"/>
                <w:lang w:val="eu-ES"/>
              </w:rPr>
              <w:t>años</w:t>
            </w:r>
            <w:proofErr w:type="spellEnd"/>
            <w:r w:rsidRPr="00650646">
              <w:rPr>
                <w:color w:val="0A2F41" w:themeColor="accent1" w:themeShade="80"/>
                <w:sz w:val="18"/>
                <w:szCs w:val="18"/>
                <w:lang w:val="eu-ES"/>
              </w:rPr>
              <w:t xml:space="preserve"> o </w:t>
            </w:r>
            <w:proofErr w:type="spellStart"/>
            <w:r w:rsidRPr="00650646">
              <w:rPr>
                <w:color w:val="0A2F41" w:themeColor="accent1" w:themeShade="80"/>
                <w:sz w:val="18"/>
                <w:szCs w:val="18"/>
                <w:lang w:val="eu-ES"/>
              </w:rPr>
              <w:t>más</w:t>
            </w:r>
            <w:proofErr w:type="spellEnd"/>
            <w:r w:rsidRPr="00650646">
              <w:rPr>
                <w:color w:val="0A2F41" w:themeColor="accent1" w:themeShade="80"/>
                <w:sz w:val="18"/>
                <w:szCs w:val="18"/>
                <w:lang w:val="eu-ES"/>
              </w:rPr>
              <w:t>)</w:t>
            </w:r>
            <w:r w:rsidR="004462E7">
              <w:rPr>
                <w:color w:val="0A2F41" w:themeColor="accent1" w:themeShade="80"/>
                <w:sz w:val="18"/>
                <w:szCs w:val="18"/>
                <w:lang w:val="eu-ES"/>
              </w:rPr>
              <w:t xml:space="preserve"> en </w:t>
            </w:r>
            <w:proofErr w:type="spellStart"/>
            <w:r w:rsidR="004462E7">
              <w:rPr>
                <w:color w:val="0A2F41" w:themeColor="accent1" w:themeShade="80"/>
                <w:sz w:val="18"/>
                <w:szCs w:val="18"/>
                <w:lang w:val="eu-ES"/>
              </w:rPr>
              <w:t>alguna</w:t>
            </w:r>
            <w:proofErr w:type="spellEnd"/>
            <w:r w:rsidR="004462E7">
              <w:rPr>
                <w:color w:val="0A2F41" w:themeColor="accent1" w:themeShade="80"/>
                <w:sz w:val="18"/>
                <w:szCs w:val="18"/>
                <w:lang w:val="eu-ES"/>
              </w:rPr>
              <w:t xml:space="preserve"> </w:t>
            </w:r>
            <w:proofErr w:type="spellStart"/>
            <w:r w:rsidR="004462E7">
              <w:rPr>
                <w:color w:val="0A2F41" w:themeColor="accent1" w:themeShade="80"/>
                <w:sz w:val="18"/>
                <w:szCs w:val="18"/>
                <w:lang w:val="eu-ES"/>
              </w:rPr>
              <w:t>escuela</w:t>
            </w:r>
            <w:proofErr w:type="spellEnd"/>
            <w:r w:rsidR="004462E7">
              <w:rPr>
                <w:color w:val="0A2F41" w:themeColor="accent1" w:themeShade="80"/>
                <w:sz w:val="18"/>
                <w:szCs w:val="18"/>
                <w:lang w:val="eu-ES"/>
              </w:rPr>
              <w:t xml:space="preserve"> de </w:t>
            </w:r>
            <w:proofErr w:type="spellStart"/>
            <w:r w:rsidR="004462E7">
              <w:rPr>
                <w:color w:val="0A2F41" w:themeColor="accent1" w:themeShade="80"/>
                <w:sz w:val="18"/>
                <w:szCs w:val="18"/>
                <w:lang w:val="eu-ES"/>
              </w:rPr>
              <w:t>hostelería</w:t>
            </w:r>
            <w:proofErr w:type="spellEnd"/>
            <w:r w:rsidR="004462E7">
              <w:rPr>
                <w:color w:val="0A2F41" w:themeColor="accent1" w:themeShade="80"/>
                <w:sz w:val="18"/>
                <w:szCs w:val="18"/>
                <w:lang w:val="eu-ES"/>
              </w:rPr>
              <w:t xml:space="preserve"> o </w:t>
            </w:r>
            <w:proofErr w:type="spellStart"/>
            <w:r w:rsidR="004462E7">
              <w:rPr>
                <w:color w:val="0A2F41" w:themeColor="accent1" w:themeShade="80"/>
                <w:sz w:val="18"/>
                <w:szCs w:val="18"/>
                <w:lang w:val="eu-ES"/>
              </w:rPr>
              <w:t>cocina</w:t>
            </w:r>
            <w:proofErr w:type="spellEnd"/>
            <w:r w:rsidR="004462E7">
              <w:rPr>
                <w:color w:val="0A2F41" w:themeColor="accent1" w:themeShade="80"/>
                <w:sz w:val="18"/>
                <w:szCs w:val="18"/>
                <w:lang w:val="eu-ES"/>
              </w:rPr>
              <w:t xml:space="preserve"> </w:t>
            </w:r>
            <w:proofErr w:type="spellStart"/>
            <w:r w:rsidR="004462E7">
              <w:rPr>
                <w:color w:val="0A2F41" w:themeColor="accent1" w:themeShade="80"/>
                <w:sz w:val="18"/>
                <w:szCs w:val="18"/>
                <w:lang w:val="eu-ES"/>
              </w:rPr>
              <w:t>homologada</w:t>
            </w:r>
            <w:proofErr w:type="spellEnd"/>
            <w:r w:rsidR="004462E7">
              <w:rPr>
                <w:color w:val="0A2F41" w:themeColor="accent1" w:themeShade="80"/>
                <w:sz w:val="18"/>
                <w:szCs w:val="18"/>
                <w:lang w:val="eu-ES"/>
              </w:rPr>
              <w:t xml:space="preserve"> o, en su </w:t>
            </w:r>
            <w:proofErr w:type="spellStart"/>
            <w:r w:rsidR="004462E7">
              <w:rPr>
                <w:color w:val="0A2F41" w:themeColor="accent1" w:themeShade="80"/>
                <w:sz w:val="18"/>
                <w:szCs w:val="18"/>
                <w:lang w:val="eu-ES"/>
              </w:rPr>
              <w:t>defecto</w:t>
            </w:r>
            <w:proofErr w:type="spellEnd"/>
            <w:r w:rsidR="004462E7">
              <w:rPr>
                <w:color w:val="0A2F41" w:themeColor="accent1" w:themeShade="80"/>
                <w:sz w:val="18"/>
                <w:szCs w:val="18"/>
                <w:lang w:val="eu-ES"/>
              </w:rPr>
              <w:t xml:space="preserve">, de </w:t>
            </w:r>
            <w:proofErr w:type="spellStart"/>
            <w:r w:rsidR="004462E7">
              <w:rPr>
                <w:color w:val="0A2F41" w:themeColor="accent1" w:themeShade="80"/>
                <w:sz w:val="18"/>
                <w:szCs w:val="18"/>
                <w:lang w:val="eu-ES"/>
              </w:rPr>
              <w:t>reconocido</w:t>
            </w:r>
            <w:proofErr w:type="spellEnd"/>
            <w:r w:rsidR="004462E7">
              <w:rPr>
                <w:color w:val="0A2F41" w:themeColor="accent1" w:themeShade="80"/>
                <w:sz w:val="18"/>
                <w:szCs w:val="18"/>
                <w:lang w:val="eu-ES"/>
              </w:rPr>
              <w:t xml:space="preserve"> prestigio</w:t>
            </w:r>
          </w:p>
        </w:tc>
      </w:tr>
      <w:tr w:rsidR="008709CF" w:rsidRPr="0050748E" w14:paraId="505440D3" w14:textId="77777777" w:rsidTr="00DC258E">
        <w:tc>
          <w:tcPr>
            <w:tcW w:w="4247" w:type="dxa"/>
          </w:tcPr>
          <w:p w14:paraId="41C63EF6" w14:textId="77777777" w:rsidR="008709CF" w:rsidRDefault="008709CF" w:rsidP="00DC258E">
            <w:pPr>
              <w:spacing w:line="276" w:lineRule="auto"/>
              <w:jc w:val="both"/>
              <w:rPr>
                <w:lang w:val="eu-ES"/>
              </w:rPr>
            </w:pPr>
          </w:p>
          <w:p w14:paraId="6D6A44C6" w14:textId="327B2F58" w:rsidR="008709CF" w:rsidRDefault="008709CF" w:rsidP="00DC258E">
            <w:pPr>
              <w:tabs>
                <w:tab w:val="left" w:pos="3413"/>
              </w:tabs>
              <w:spacing w:line="276" w:lineRule="auto"/>
              <w:jc w:val="both"/>
              <w:rPr>
                <w:lang w:val="eu-ES"/>
              </w:rPr>
            </w:pPr>
          </w:p>
          <w:p w14:paraId="462E1310" w14:textId="77777777" w:rsidR="00C71B0D" w:rsidRDefault="00C71B0D" w:rsidP="00DC258E">
            <w:pPr>
              <w:tabs>
                <w:tab w:val="left" w:pos="3413"/>
              </w:tabs>
              <w:spacing w:line="276" w:lineRule="auto"/>
              <w:jc w:val="both"/>
              <w:rPr>
                <w:lang w:val="eu-ES"/>
              </w:rPr>
            </w:pPr>
          </w:p>
          <w:p w14:paraId="7BBF830C" w14:textId="77777777" w:rsidR="00C71B0D" w:rsidRDefault="00C71B0D" w:rsidP="00DC258E">
            <w:pPr>
              <w:tabs>
                <w:tab w:val="left" w:pos="3413"/>
              </w:tabs>
              <w:spacing w:line="276" w:lineRule="auto"/>
              <w:jc w:val="both"/>
              <w:rPr>
                <w:lang w:val="eu-ES"/>
              </w:rPr>
            </w:pPr>
          </w:p>
          <w:p w14:paraId="7B3361BD" w14:textId="77777777" w:rsidR="00C71B0D" w:rsidRDefault="00C71B0D" w:rsidP="00DC258E">
            <w:pPr>
              <w:tabs>
                <w:tab w:val="left" w:pos="3413"/>
              </w:tabs>
              <w:spacing w:line="276" w:lineRule="auto"/>
              <w:jc w:val="both"/>
              <w:rPr>
                <w:lang w:val="eu-ES"/>
              </w:rPr>
            </w:pPr>
          </w:p>
          <w:p w14:paraId="20DD3EDE" w14:textId="77777777" w:rsidR="008709CF" w:rsidRDefault="008709CF" w:rsidP="00DC258E">
            <w:pPr>
              <w:tabs>
                <w:tab w:val="left" w:pos="3413"/>
              </w:tabs>
              <w:spacing w:line="276" w:lineRule="auto"/>
              <w:jc w:val="both"/>
              <w:rPr>
                <w:lang w:val="eu-ES"/>
              </w:rPr>
            </w:pPr>
          </w:p>
        </w:tc>
        <w:tc>
          <w:tcPr>
            <w:tcW w:w="4247" w:type="dxa"/>
          </w:tcPr>
          <w:p w14:paraId="62C18384" w14:textId="77777777" w:rsidR="008709CF" w:rsidRDefault="008709CF" w:rsidP="00DC258E">
            <w:pPr>
              <w:spacing w:line="276" w:lineRule="auto"/>
              <w:jc w:val="both"/>
              <w:rPr>
                <w:lang w:val="eu-ES"/>
              </w:rPr>
            </w:pPr>
          </w:p>
          <w:p w14:paraId="34DF59FD" w14:textId="77777777" w:rsidR="008709CF" w:rsidRDefault="008709CF" w:rsidP="00DC258E">
            <w:pPr>
              <w:spacing w:line="276" w:lineRule="auto"/>
              <w:jc w:val="both"/>
              <w:rPr>
                <w:lang w:val="eu-ES"/>
              </w:rPr>
            </w:pPr>
          </w:p>
          <w:p w14:paraId="2AC75C30" w14:textId="77777777" w:rsidR="00A66D9E" w:rsidRDefault="00A66D9E" w:rsidP="00DC258E">
            <w:pPr>
              <w:spacing w:line="276" w:lineRule="auto"/>
              <w:jc w:val="both"/>
              <w:rPr>
                <w:lang w:val="eu-ES"/>
              </w:rPr>
            </w:pPr>
          </w:p>
          <w:p w14:paraId="51EDED90" w14:textId="77777777" w:rsidR="00A66D9E" w:rsidRDefault="00A66D9E" w:rsidP="00DC258E">
            <w:pPr>
              <w:spacing w:line="276" w:lineRule="auto"/>
              <w:jc w:val="both"/>
              <w:rPr>
                <w:lang w:val="eu-ES"/>
              </w:rPr>
            </w:pPr>
          </w:p>
          <w:p w14:paraId="62998A5D" w14:textId="77777777" w:rsidR="00A66D9E" w:rsidRDefault="00A66D9E" w:rsidP="00DC258E">
            <w:pPr>
              <w:spacing w:line="276" w:lineRule="auto"/>
              <w:jc w:val="both"/>
              <w:rPr>
                <w:lang w:val="eu-ES"/>
              </w:rPr>
            </w:pPr>
          </w:p>
          <w:p w14:paraId="2ACBB7CA" w14:textId="77777777" w:rsidR="00A66D9E" w:rsidRDefault="00A66D9E" w:rsidP="00DC258E">
            <w:pPr>
              <w:spacing w:line="276" w:lineRule="auto"/>
              <w:jc w:val="both"/>
              <w:rPr>
                <w:lang w:val="eu-ES"/>
              </w:rPr>
            </w:pPr>
          </w:p>
          <w:p w14:paraId="778BFC20" w14:textId="77777777" w:rsidR="008709CF" w:rsidRDefault="008709CF" w:rsidP="00DC258E">
            <w:pPr>
              <w:spacing w:line="276" w:lineRule="auto"/>
              <w:jc w:val="both"/>
              <w:rPr>
                <w:lang w:val="eu-ES"/>
              </w:rPr>
            </w:pPr>
          </w:p>
        </w:tc>
      </w:tr>
      <w:tr w:rsidR="008709CF" w:rsidRPr="00CE1F01" w14:paraId="19A009E5" w14:textId="77777777" w:rsidTr="00DC258E">
        <w:tc>
          <w:tcPr>
            <w:tcW w:w="8494" w:type="dxa"/>
            <w:gridSpan w:val="2"/>
            <w:shd w:val="clear" w:color="auto" w:fill="F2F2F2" w:themeFill="background1" w:themeFillShade="F2"/>
          </w:tcPr>
          <w:p w14:paraId="4B47B964" w14:textId="0F70B0C1" w:rsidR="008709CF" w:rsidRPr="00CE1F01" w:rsidRDefault="00F66A7F" w:rsidP="00DC258E">
            <w:pPr>
              <w:spacing w:line="276" w:lineRule="auto"/>
              <w:jc w:val="both"/>
              <w:rPr>
                <w:b/>
                <w:bCs/>
                <w:lang w:val="eu-ES"/>
              </w:rPr>
            </w:pPr>
            <w:proofErr w:type="spellStart"/>
            <w:r w:rsidRPr="00F66A7F">
              <w:rPr>
                <w:b/>
                <w:bCs/>
              </w:rPr>
              <w:t>Ostalaritzako</w:t>
            </w:r>
            <w:proofErr w:type="spellEnd"/>
            <w:r w:rsidRPr="00F66A7F">
              <w:rPr>
                <w:b/>
                <w:bCs/>
              </w:rPr>
              <w:t xml:space="preserve"> lan-</w:t>
            </w:r>
            <w:proofErr w:type="spellStart"/>
            <w:r w:rsidRPr="00F66A7F">
              <w:rPr>
                <w:b/>
                <w:bCs/>
              </w:rPr>
              <w:t>esperientzia</w:t>
            </w:r>
            <w:proofErr w:type="spellEnd"/>
            <w:r w:rsidRPr="00F66A7F">
              <w:rPr>
                <w:b/>
                <w:bCs/>
                <w:lang w:val="eu-ES"/>
              </w:rPr>
              <w:t xml:space="preserve"> </w:t>
            </w:r>
            <w:r w:rsidR="008709CF" w:rsidRPr="00CE1F01">
              <w:rPr>
                <w:b/>
                <w:bCs/>
                <w:lang w:val="eu-ES"/>
              </w:rPr>
              <w:t xml:space="preserve">/ </w:t>
            </w:r>
            <w:proofErr w:type="spellStart"/>
            <w:r w:rsidR="008709CF" w:rsidRPr="00CE1F01">
              <w:rPr>
                <w:b/>
                <w:bCs/>
                <w:color w:val="0A2F41" w:themeColor="accent1" w:themeShade="80"/>
                <w:sz w:val="18"/>
                <w:szCs w:val="18"/>
                <w:lang w:val="eu-ES"/>
              </w:rPr>
              <w:t>Experiencia</w:t>
            </w:r>
            <w:proofErr w:type="spellEnd"/>
            <w:r w:rsidR="002F284D">
              <w:rPr>
                <w:b/>
                <w:bCs/>
                <w:color w:val="0A2F41" w:themeColor="accent1" w:themeShade="80"/>
                <w:sz w:val="18"/>
                <w:szCs w:val="18"/>
                <w:lang w:val="eu-ES"/>
              </w:rPr>
              <w:t xml:space="preserve"> laboral en </w:t>
            </w:r>
            <w:proofErr w:type="spellStart"/>
            <w:r w:rsidR="002F284D">
              <w:rPr>
                <w:b/>
                <w:bCs/>
                <w:color w:val="0A2F41" w:themeColor="accent1" w:themeShade="80"/>
                <w:sz w:val="18"/>
                <w:szCs w:val="18"/>
                <w:lang w:val="eu-ES"/>
              </w:rPr>
              <w:t>hostelería</w:t>
            </w:r>
            <w:proofErr w:type="spellEnd"/>
            <w:r w:rsidR="00737AE8">
              <w:rPr>
                <w:b/>
                <w:bCs/>
                <w:color w:val="0A2F41" w:themeColor="accent1" w:themeShade="80"/>
                <w:sz w:val="18"/>
                <w:szCs w:val="18"/>
                <w:lang w:val="eu-ES"/>
              </w:rPr>
              <w:t xml:space="preserve"> (8 puntu gehienez/</w:t>
            </w:r>
            <w:proofErr w:type="spellStart"/>
            <w:r w:rsidR="00737AE8">
              <w:rPr>
                <w:b/>
                <w:bCs/>
                <w:color w:val="0A2F41" w:themeColor="accent1" w:themeShade="80"/>
                <w:sz w:val="18"/>
                <w:szCs w:val="18"/>
                <w:lang w:val="eu-ES"/>
              </w:rPr>
              <w:t>máx</w:t>
            </w:r>
            <w:proofErr w:type="spellEnd"/>
            <w:r w:rsidR="00737AE8">
              <w:rPr>
                <w:b/>
                <w:bCs/>
                <w:color w:val="0A2F41" w:themeColor="accent1" w:themeShade="80"/>
                <w:sz w:val="18"/>
                <w:szCs w:val="18"/>
                <w:lang w:val="eu-ES"/>
              </w:rPr>
              <w:t>.)</w:t>
            </w:r>
          </w:p>
        </w:tc>
      </w:tr>
      <w:tr w:rsidR="008709CF" w14:paraId="522C4E46" w14:textId="77777777" w:rsidTr="00DC258E">
        <w:tc>
          <w:tcPr>
            <w:tcW w:w="8494" w:type="dxa"/>
            <w:gridSpan w:val="2"/>
          </w:tcPr>
          <w:p w14:paraId="2BA8647E" w14:textId="77777777" w:rsidR="008709CF" w:rsidRDefault="008709CF" w:rsidP="00DC258E">
            <w:pPr>
              <w:spacing w:line="276" w:lineRule="auto"/>
              <w:jc w:val="both"/>
              <w:rPr>
                <w:lang w:val="eu-ES"/>
              </w:rPr>
            </w:pPr>
          </w:p>
          <w:p w14:paraId="64C9E388" w14:textId="77777777" w:rsidR="00A66D9E" w:rsidRDefault="00A66D9E" w:rsidP="00DC258E">
            <w:pPr>
              <w:spacing w:line="276" w:lineRule="auto"/>
              <w:jc w:val="both"/>
              <w:rPr>
                <w:lang w:val="eu-ES"/>
              </w:rPr>
            </w:pPr>
          </w:p>
          <w:p w14:paraId="71D10360" w14:textId="77777777" w:rsidR="00A66D9E" w:rsidRDefault="00A66D9E" w:rsidP="00DC258E">
            <w:pPr>
              <w:spacing w:line="276" w:lineRule="auto"/>
              <w:jc w:val="both"/>
              <w:rPr>
                <w:lang w:val="eu-ES"/>
              </w:rPr>
            </w:pPr>
          </w:p>
          <w:p w14:paraId="2154456F" w14:textId="77777777" w:rsidR="00C71B0D" w:rsidRDefault="00C71B0D" w:rsidP="00DC258E">
            <w:pPr>
              <w:spacing w:line="276" w:lineRule="auto"/>
              <w:jc w:val="both"/>
              <w:rPr>
                <w:lang w:val="eu-ES"/>
              </w:rPr>
            </w:pPr>
          </w:p>
          <w:p w14:paraId="30D6A6BE" w14:textId="77777777" w:rsidR="00C71B0D" w:rsidRDefault="00C71B0D" w:rsidP="00DC258E">
            <w:pPr>
              <w:spacing w:line="276" w:lineRule="auto"/>
              <w:jc w:val="both"/>
              <w:rPr>
                <w:lang w:val="eu-ES"/>
              </w:rPr>
            </w:pPr>
          </w:p>
          <w:p w14:paraId="02AD6C9C" w14:textId="77777777" w:rsidR="008709CF" w:rsidRDefault="008709CF" w:rsidP="00DC258E">
            <w:pPr>
              <w:spacing w:line="276" w:lineRule="auto"/>
              <w:jc w:val="both"/>
              <w:rPr>
                <w:lang w:val="eu-ES"/>
              </w:rPr>
            </w:pPr>
          </w:p>
        </w:tc>
      </w:tr>
    </w:tbl>
    <w:p w14:paraId="7172ED55" w14:textId="77777777" w:rsidR="00276633" w:rsidRDefault="00276633" w:rsidP="00491FE9">
      <w:pPr>
        <w:shd w:val="clear" w:color="auto" w:fill="FFFFFF" w:themeFill="background1"/>
        <w:spacing w:line="276" w:lineRule="auto"/>
        <w:rPr>
          <w:b/>
          <w:bCs/>
          <w:sz w:val="24"/>
          <w:szCs w:val="24"/>
          <w:lang w:val="eu-ES"/>
        </w:rPr>
      </w:pPr>
    </w:p>
    <w:p w14:paraId="0B36510F" w14:textId="460C55D3" w:rsidR="003D5CC4" w:rsidRDefault="003D5CC4" w:rsidP="000D0EBE">
      <w:pPr>
        <w:shd w:val="clear" w:color="auto" w:fill="D9D9D9" w:themeFill="background1" w:themeFillShade="D9"/>
        <w:spacing w:line="240" w:lineRule="auto"/>
        <w:jc w:val="center"/>
        <w:rPr>
          <w:b/>
          <w:bCs/>
          <w:color w:val="0A2F41" w:themeColor="accent1" w:themeShade="80"/>
          <w:sz w:val="20"/>
          <w:szCs w:val="20"/>
          <w:lang w:val="eu-ES"/>
        </w:rPr>
      </w:pPr>
      <w:r w:rsidRPr="00D04134">
        <w:rPr>
          <w:b/>
          <w:bCs/>
          <w:sz w:val="24"/>
          <w:szCs w:val="24"/>
          <w:lang w:val="eu-ES"/>
        </w:rPr>
        <w:t xml:space="preserve">Aurkeztutako proposamena / </w:t>
      </w:r>
      <w:proofErr w:type="spellStart"/>
      <w:r w:rsidRPr="00D04134">
        <w:rPr>
          <w:b/>
          <w:bCs/>
          <w:color w:val="0A2F41" w:themeColor="accent1" w:themeShade="80"/>
          <w:sz w:val="20"/>
          <w:szCs w:val="20"/>
          <w:lang w:val="eu-ES"/>
        </w:rPr>
        <w:t>Propuesta</w:t>
      </w:r>
      <w:proofErr w:type="spellEnd"/>
      <w:r w:rsidRPr="00D04134">
        <w:rPr>
          <w:b/>
          <w:bCs/>
          <w:color w:val="0A2F41" w:themeColor="accent1" w:themeShade="80"/>
          <w:sz w:val="20"/>
          <w:szCs w:val="20"/>
          <w:lang w:val="eu-ES"/>
        </w:rPr>
        <w:t xml:space="preserve"> </w:t>
      </w:r>
      <w:proofErr w:type="spellStart"/>
      <w:r w:rsidRPr="00D04134">
        <w:rPr>
          <w:b/>
          <w:bCs/>
          <w:color w:val="0A2F41" w:themeColor="accent1" w:themeShade="80"/>
          <w:sz w:val="20"/>
          <w:szCs w:val="20"/>
          <w:lang w:val="eu-ES"/>
        </w:rPr>
        <w:t>presentada</w:t>
      </w:r>
      <w:proofErr w:type="spellEnd"/>
    </w:p>
    <w:p w14:paraId="3EB2BF5F" w14:textId="105F4406" w:rsidR="003762FD" w:rsidRPr="00BC074B" w:rsidRDefault="003762FD" w:rsidP="00110E89">
      <w:pPr>
        <w:shd w:val="clear" w:color="auto" w:fill="D9D9D9" w:themeFill="background1" w:themeFillShade="D9"/>
        <w:spacing w:after="0" w:line="240" w:lineRule="auto"/>
        <w:jc w:val="center"/>
        <w:rPr>
          <w:b/>
          <w:bCs/>
          <w:i/>
          <w:iCs/>
          <w:sz w:val="18"/>
          <w:szCs w:val="18"/>
          <w:lang w:val="eu-ES"/>
        </w:rPr>
      </w:pPr>
      <w:r w:rsidRPr="00BC074B">
        <w:rPr>
          <w:b/>
          <w:bCs/>
          <w:i/>
          <w:iCs/>
          <w:sz w:val="18"/>
          <w:szCs w:val="18"/>
          <w:lang w:val="eu-ES"/>
        </w:rPr>
        <w:t>(12 Puntu</w:t>
      </w:r>
      <w:r w:rsidR="00110E89">
        <w:rPr>
          <w:b/>
          <w:bCs/>
          <w:i/>
          <w:iCs/>
          <w:sz w:val="18"/>
          <w:szCs w:val="18"/>
          <w:lang w:val="eu-ES"/>
        </w:rPr>
        <w:t xml:space="preserve"> gehienez/</w:t>
      </w:r>
      <w:proofErr w:type="spellStart"/>
      <w:r w:rsidR="00110E89">
        <w:rPr>
          <w:b/>
          <w:bCs/>
          <w:i/>
          <w:iCs/>
          <w:sz w:val="18"/>
          <w:szCs w:val="18"/>
          <w:lang w:val="eu-ES"/>
        </w:rPr>
        <w:t>máx</w:t>
      </w:r>
      <w:proofErr w:type="spellEnd"/>
      <w:r w:rsidR="00110E89">
        <w:rPr>
          <w:b/>
          <w:bCs/>
          <w:i/>
          <w:iCs/>
          <w:sz w:val="18"/>
          <w:szCs w:val="18"/>
          <w:lang w:val="eu-ES"/>
        </w:rPr>
        <w:t>.)</w:t>
      </w:r>
      <w:r w:rsidRPr="00BC074B">
        <w:rPr>
          <w:b/>
          <w:bCs/>
          <w:i/>
          <w:iCs/>
          <w:sz w:val="18"/>
          <w:szCs w:val="18"/>
          <w:lang w:val="eu-ES"/>
        </w:rPr>
        <w:t>)</w:t>
      </w:r>
    </w:p>
    <w:tbl>
      <w:tblPr>
        <w:tblStyle w:val="Saretaduntaula"/>
        <w:tblW w:w="0" w:type="auto"/>
        <w:tblLook w:val="04A0" w:firstRow="1" w:lastRow="0" w:firstColumn="1" w:lastColumn="0" w:noHBand="0" w:noVBand="1"/>
      </w:tblPr>
      <w:tblGrid>
        <w:gridCol w:w="8494"/>
      </w:tblGrid>
      <w:tr w:rsidR="00D32CE4" w14:paraId="1FD1F020" w14:textId="77777777" w:rsidTr="003D5CC4">
        <w:tc>
          <w:tcPr>
            <w:tcW w:w="8494" w:type="dxa"/>
            <w:shd w:val="clear" w:color="auto" w:fill="F2F2F2" w:themeFill="background1" w:themeFillShade="F2"/>
            <w:vAlign w:val="center"/>
          </w:tcPr>
          <w:p w14:paraId="2A732EAA" w14:textId="06634F42" w:rsidR="00D32CE4" w:rsidRDefault="00D32CE4" w:rsidP="008912F1">
            <w:pPr>
              <w:spacing w:line="276" w:lineRule="auto"/>
              <w:jc w:val="both"/>
              <w:rPr>
                <w:lang w:val="eu-ES"/>
              </w:rPr>
            </w:pPr>
            <w:r w:rsidRPr="00C362D7">
              <w:rPr>
                <w:lang w:val="eu-ES"/>
              </w:rPr>
              <w:t>Prezioen karta</w:t>
            </w:r>
            <w:r>
              <w:rPr>
                <w:lang w:val="eu-ES"/>
              </w:rPr>
              <w:t xml:space="preserve"> / </w:t>
            </w:r>
            <w:proofErr w:type="spellStart"/>
            <w:r w:rsidRPr="003209CF">
              <w:rPr>
                <w:color w:val="0A2F41" w:themeColor="accent1" w:themeShade="80"/>
                <w:sz w:val="18"/>
                <w:szCs w:val="18"/>
                <w:lang w:val="eu-ES"/>
              </w:rPr>
              <w:t>Carta</w:t>
            </w:r>
            <w:proofErr w:type="spellEnd"/>
            <w:r w:rsidRPr="003209CF">
              <w:rPr>
                <w:color w:val="0A2F41" w:themeColor="accent1" w:themeShade="80"/>
                <w:sz w:val="18"/>
                <w:szCs w:val="18"/>
                <w:lang w:val="eu-ES"/>
              </w:rPr>
              <w:t xml:space="preserve"> de </w:t>
            </w:r>
            <w:proofErr w:type="spellStart"/>
            <w:r w:rsidRPr="003209CF">
              <w:rPr>
                <w:color w:val="0A2F41" w:themeColor="accent1" w:themeShade="80"/>
                <w:sz w:val="18"/>
                <w:szCs w:val="18"/>
                <w:lang w:val="eu-ES"/>
              </w:rPr>
              <w:t>precios</w:t>
            </w:r>
            <w:proofErr w:type="spellEnd"/>
          </w:p>
        </w:tc>
      </w:tr>
      <w:tr w:rsidR="00D32CE4" w14:paraId="1376682E" w14:textId="77777777" w:rsidTr="00D32CE4">
        <w:tc>
          <w:tcPr>
            <w:tcW w:w="8494" w:type="dxa"/>
          </w:tcPr>
          <w:p w14:paraId="167802BB" w14:textId="77777777" w:rsidR="00D32CE4" w:rsidRDefault="00D32CE4" w:rsidP="008912F1">
            <w:pPr>
              <w:spacing w:line="276" w:lineRule="auto"/>
              <w:jc w:val="both"/>
              <w:rPr>
                <w:lang w:val="eu-ES"/>
              </w:rPr>
            </w:pPr>
          </w:p>
          <w:p w14:paraId="426739EB" w14:textId="77777777" w:rsidR="00D04134" w:rsidRDefault="00D04134" w:rsidP="008912F1">
            <w:pPr>
              <w:spacing w:line="276" w:lineRule="auto"/>
              <w:jc w:val="both"/>
              <w:rPr>
                <w:lang w:val="eu-ES"/>
              </w:rPr>
            </w:pPr>
          </w:p>
          <w:p w14:paraId="7B26AED3" w14:textId="77777777" w:rsidR="00D04134" w:rsidRDefault="00D04134" w:rsidP="008912F1">
            <w:pPr>
              <w:spacing w:line="276" w:lineRule="auto"/>
              <w:jc w:val="both"/>
              <w:rPr>
                <w:lang w:val="eu-ES"/>
              </w:rPr>
            </w:pPr>
          </w:p>
          <w:p w14:paraId="6CBFFF2E" w14:textId="77777777" w:rsidR="006C054E" w:rsidRDefault="006C054E" w:rsidP="008912F1">
            <w:pPr>
              <w:spacing w:line="276" w:lineRule="auto"/>
              <w:jc w:val="both"/>
              <w:rPr>
                <w:lang w:val="eu-ES"/>
              </w:rPr>
            </w:pPr>
          </w:p>
          <w:p w14:paraId="44DFD4D0" w14:textId="77777777" w:rsidR="006C054E" w:rsidRDefault="006C054E" w:rsidP="008912F1">
            <w:pPr>
              <w:spacing w:line="276" w:lineRule="auto"/>
              <w:jc w:val="both"/>
              <w:rPr>
                <w:lang w:val="eu-ES"/>
              </w:rPr>
            </w:pPr>
          </w:p>
          <w:p w14:paraId="7FDD7FD2" w14:textId="77777777" w:rsidR="006C054E" w:rsidRDefault="006C054E" w:rsidP="008912F1">
            <w:pPr>
              <w:spacing w:line="276" w:lineRule="auto"/>
              <w:jc w:val="both"/>
              <w:rPr>
                <w:lang w:val="eu-ES"/>
              </w:rPr>
            </w:pPr>
          </w:p>
          <w:p w14:paraId="42DC8A69" w14:textId="77777777" w:rsidR="006C054E" w:rsidRDefault="006C054E" w:rsidP="008912F1">
            <w:pPr>
              <w:spacing w:line="276" w:lineRule="auto"/>
              <w:jc w:val="both"/>
              <w:rPr>
                <w:lang w:val="eu-ES"/>
              </w:rPr>
            </w:pPr>
          </w:p>
          <w:p w14:paraId="53F5B039" w14:textId="77777777" w:rsidR="00D04134" w:rsidRDefault="00D04134" w:rsidP="008912F1">
            <w:pPr>
              <w:spacing w:line="276" w:lineRule="auto"/>
              <w:jc w:val="both"/>
              <w:rPr>
                <w:lang w:val="eu-ES"/>
              </w:rPr>
            </w:pPr>
          </w:p>
        </w:tc>
      </w:tr>
      <w:tr w:rsidR="00D32CE4" w14:paraId="26ACAA27" w14:textId="77777777" w:rsidTr="003D5CC4">
        <w:tc>
          <w:tcPr>
            <w:tcW w:w="8494" w:type="dxa"/>
            <w:shd w:val="clear" w:color="auto" w:fill="F2F2F2" w:themeFill="background1" w:themeFillShade="F2"/>
            <w:vAlign w:val="center"/>
          </w:tcPr>
          <w:p w14:paraId="40876EA6" w14:textId="3543074B" w:rsidR="00D32CE4" w:rsidRDefault="00D32CE4" w:rsidP="008912F1">
            <w:pPr>
              <w:spacing w:line="276" w:lineRule="auto"/>
              <w:jc w:val="both"/>
              <w:rPr>
                <w:lang w:val="eu-ES"/>
              </w:rPr>
            </w:pPr>
            <w:r w:rsidRPr="00C362D7">
              <w:rPr>
                <w:lang w:val="eu-ES"/>
              </w:rPr>
              <w:t>Produktu-eskaintza</w:t>
            </w:r>
            <w:r>
              <w:rPr>
                <w:lang w:val="eu-ES"/>
              </w:rPr>
              <w:t xml:space="preserve"> / </w:t>
            </w:r>
            <w:proofErr w:type="spellStart"/>
            <w:r w:rsidRPr="003209CF">
              <w:rPr>
                <w:color w:val="0A2F41" w:themeColor="accent1" w:themeShade="80"/>
                <w:sz w:val="18"/>
                <w:szCs w:val="18"/>
                <w:lang w:val="eu-ES"/>
              </w:rPr>
              <w:t>Oferta</w:t>
            </w:r>
            <w:proofErr w:type="spellEnd"/>
            <w:r w:rsidRPr="003209CF">
              <w:rPr>
                <w:color w:val="0A2F41" w:themeColor="accent1" w:themeShade="80"/>
                <w:sz w:val="18"/>
                <w:szCs w:val="18"/>
                <w:lang w:val="eu-ES"/>
              </w:rPr>
              <w:t xml:space="preserve"> del </w:t>
            </w:r>
            <w:proofErr w:type="spellStart"/>
            <w:r w:rsidRPr="003209CF">
              <w:rPr>
                <w:color w:val="0A2F41" w:themeColor="accent1" w:themeShade="80"/>
                <w:sz w:val="18"/>
                <w:szCs w:val="18"/>
                <w:lang w:val="eu-ES"/>
              </w:rPr>
              <w:t>producto</w:t>
            </w:r>
            <w:proofErr w:type="spellEnd"/>
          </w:p>
        </w:tc>
      </w:tr>
      <w:tr w:rsidR="00D32CE4" w14:paraId="601013AC" w14:textId="77777777" w:rsidTr="00D32CE4">
        <w:tc>
          <w:tcPr>
            <w:tcW w:w="8494" w:type="dxa"/>
          </w:tcPr>
          <w:p w14:paraId="290545D4" w14:textId="77777777" w:rsidR="00D32CE4" w:rsidRDefault="00D32CE4" w:rsidP="008912F1">
            <w:pPr>
              <w:spacing w:line="276" w:lineRule="auto"/>
              <w:jc w:val="both"/>
              <w:rPr>
                <w:lang w:val="eu-ES"/>
              </w:rPr>
            </w:pPr>
          </w:p>
          <w:p w14:paraId="2B2AF5EB" w14:textId="77777777" w:rsidR="00D04134" w:rsidRDefault="00D04134" w:rsidP="008912F1">
            <w:pPr>
              <w:spacing w:line="276" w:lineRule="auto"/>
              <w:jc w:val="both"/>
              <w:rPr>
                <w:lang w:val="eu-ES"/>
              </w:rPr>
            </w:pPr>
          </w:p>
          <w:p w14:paraId="00B00134" w14:textId="77777777" w:rsidR="00D04134" w:rsidRDefault="00D04134" w:rsidP="008912F1">
            <w:pPr>
              <w:spacing w:line="276" w:lineRule="auto"/>
              <w:jc w:val="both"/>
              <w:rPr>
                <w:lang w:val="eu-ES"/>
              </w:rPr>
            </w:pPr>
          </w:p>
          <w:p w14:paraId="383F31BC" w14:textId="77777777" w:rsidR="006C054E" w:rsidRDefault="006C054E" w:rsidP="008912F1">
            <w:pPr>
              <w:spacing w:line="276" w:lineRule="auto"/>
              <w:jc w:val="both"/>
              <w:rPr>
                <w:lang w:val="eu-ES"/>
              </w:rPr>
            </w:pPr>
          </w:p>
          <w:p w14:paraId="6E9F4348" w14:textId="77777777" w:rsidR="006C054E" w:rsidRDefault="006C054E" w:rsidP="008912F1">
            <w:pPr>
              <w:spacing w:line="276" w:lineRule="auto"/>
              <w:jc w:val="both"/>
              <w:rPr>
                <w:lang w:val="eu-ES"/>
              </w:rPr>
            </w:pPr>
          </w:p>
          <w:p w14:paraId="6685A072" w14:textId="77777777" w:rsidR="006C054E" w:rsidRDefault="006C054E" w:rsidP="008912F1">
            <w:pPr>
              <w:spacing w:line="276" w:lineRule="auto"/>
              <w:jc w:val="both"/>
              <w:rPr>
                <w:lang w:val="eu-ES"/>
              </w:rPr>
            </w:pPr>
          </w:p>
          <w:p w14:paraId="49085776" w14:textId="77777777" w:rsidR="00D04134" w:rsidRDefault="00D04134" w:rsidP="008912F1">
            <w:pPr>
              <w:spacing w:line="276" w:lineRule="auto"/>
              <w:jc w:val="both"/>
              <w:rPr>
                <w:lang w:val="eu-ES"/>
              </w:rPr>
            </w:pPr>
          </w:p>
        </w:tc>
      </w:tr>
      <w:tr w:rsidR="00D32CE4" w14:paraId="2B0BB263" w14:textId="77777777" w:rsidTr="003D5CC4">
        <w:tc>
          <w:tcPr>
            <w:tcW w:w="8494" w:type="dxa"/>
            <w:shd w:val="clear" w:color="auto" w:fill="F2F2F2" w:themeFill="background1" w:themeFillShade="F2"/>
            <w:vAlign w:val="center"/>
          </w:tcPr>
          <w:p w14:paraId="63CF841A" w14:textId="664E7C69" w:rsidR="00D32CE4" w:rsidRDefault="00D32CE4" w:rsidP="008912F1">
            <w:pPr>
              <w:spacing w:line="276" w:lineRule="auto"/>
              <w:jc w:val="both"/>
              <w:rPr>
                <w:lang w:val="eu-ES"/>
              </w:rPr>
            </w:pPr>
            <w:r w:rsidRPr="00C362D7">
              <w:rPr>
                <w:lang w:val="eu-ES"/>
              </w:rPr>
              <w:t>Ordutegia</w:t>
            </w:r>
            <w:r>
              <w:rPr>
                <w:lang w:val="eu-ES"/>
              </w:rPr>
              <w:t xml:space="preserve">/ </w:t>
            </w:r>
            <w:proofErr w:type="spellStart"/>
            <w:r w:rsidRPr="003209CF">
              <w:rPr>
                <w:color w:val="0A2F41" w:themeColor="accent1" w:themeShade="80"/>
                <w:sz w:val="18"/>
                <w:szCs w:val="18"/>
                <w:lang w:val="eu-ES"/>
              </w:rPr>
              <w:t>Horario</w:t>
            </w:r>
            <w:proofErr w:type="spellEnd"/>
            <w:r w:rsidRPr="003209CF">
              <w:rPr>
                <w:color w:val="0A2F41" w:themeColor="accent1" w:themeShade="80"/>
                <w:sz w:val="18"/>
                <w:szCs w:val="18"/>
                <w:lang w:val="eu-ES"/>
              </w:rPr>
              <w:t xml:space="preserve"> </w:t>
            </w:r>
          </w:p>
        </w:tc>
      </w:tr>
      <w:tr w:rsidR="00D32CE4" w14:paraId="4A8B3F81" w14:textId="77777777" w:rsidTr="00D32CE4">
        <w:tc>
          <w:tcPr>
            <w:tcW w:w="8494" w:type="dxa"/>
          </w:tcPr>
          <w:p w14:paraId="36E38EAD" w14:textId="77777777" w:rsidR="00D32CE4" w:rsidRDefault="00D32CE4" w:rsidP="008912F1">
            <w:pPr>
              <w:spacing w:line="276" w:lineRule="auto"/>
              <w:jc w:val="both"/>
              <w:rPr>
                <w:lang w:val="eu-ES"/>
              </w:rPr>
            </w:pPr>
          </w:p>
          <w:p w14:paraId="41643D2A" w14:textId="77777777" w:rsidR="00D04134" w:rsidRDefault="00D04134" w:rsidP="008912F1">
            <w:pPr>
              <w:spacing w:line="276" w:lineRule="auto"/>
              <w:jc w:val="both"/>
              <w:rPr>
                <w:lang w:val="eu-ES"/>
              </w:rPr>
            </w:pPr>
          </w:p>
          <w:p w14:paraId="25651991" w14:textId="77777777" w:rsidR="00D04134" w:rsidRDefault="00D04134" w:rsidP="008912F1">
            <w:pPr>
              <w:spacing w:line="276" w:lineRule="auto"/>
              <w:jc w:val="both"/>
              <w:rPr>
                <w:lang w:val="eu-ES"/>
              </w:rPr>
            </w:pPr>
          </w:p>
          <w:p w14:paraId="7AC74ABD" w14:textId="77777777" w:rsidR="00D04134" w:rsidRDefault="00D04134" w:rsidP="008912F1">
            <w:pPr>
              <w:spacing w:line="276" w:lineRule="auto"/>
              <w:jc w:val="both"/>
              <w:rPr>
                <w:lang w:val="eu-ES"/>
              </w:rPr>
            </w:pPr>
          </w:p>
        </w:tc>
      </w:tr>
      <w:tr w:rsidR="00D32CE4" w14:paraId="101CD3BE" w14:textId="77777777" w:rsidTr="003D5CC4">
        <w:tc>
          <w:tcPr>
            <w:tcW w:w="8494" w:type="dxa"/>
            <w:shd w:val="clear" w:color="auto" w:fill="F2F2F2" w:themeFill="background1" w:themeFillShade="F2"/>
          </w:tcPr>
          <w:p w14:paraId="5B1001AB" w14:textId="45BA2381" w:rsidR="00D32CE4" w:rsidRDefault="00D32CE4" w:rsidP="008912F1">
            <w:pPr>
              <w:spacing w:line="276" w:lineRule="auto"/>
              <w:jc w:val="both"/>
              <w:rPr>
                <w:lang w:val="eu-ES"/>
              </w:rPr>
            </w:pPr>
            <w:r w:rsidRPr="00C362D7">
              <w:rPr>
                <w:lang w:val="eu-ES"/>
              </w:rPr>
              <w:t>Aurreikuspen ekonomikoa</w:t>
            </w:r>
            <w:r>
              <w:rPr>
                <w:lang w:val="eu-ES"/>
              </w:rPr>
              <w:t xml:space="preserve"> / </w:t>
            </w:r>
            <w:proofErr w:type="spellStart"/>
            <w:r w:rsidRPr="003209CF">
              <w:rPr>
                <w:color w:val="0A2F41" w:themeColor="accent1" w:themeShade="80"/>
                <w:sz w:val="18"/>
                <w:szCs w:val="18"/>
                <w:lang w:val="eu-ES"/>
              </w:rPr>
              <w:t>Previsión</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económica</w:t>
            </w:r>
            <w:proofErr w:type="spellEnd"/>
          </w:p>
        </w:tc>
      </w:tr>
      <w:tr w:rsidR="00D32CE4" w14:paraId="501CFE74" w14:textId="77777777" w:rsidTr="00D32CE4">
        <w:tc>
          <w:tcPr>
            <w:tcW w:w="8494" w:type="dxa"/>
          </w:tcPr>
          <w:p w14:paraId="39EC3EC5" w14:textId="77777777" w:rsidR="00D32CE4" w:rsidRDefault="00D32CE4" w:rsidP="008912F1">
            <w:pPr>
              <w:spacing w:line="276" w:lineRule="auto"/>
              <w:jc w:val="both"/>
              <w:rPr>
                <w:lang w:val="eu-ES"/>
              </w:rPr>
            </w:pPr>
          </w:p>
          <w:p w14:paraId="6B6A469B" w14:textId="77777777" w:rsidR="00D04134" w:rsidRDefault="00D04134" w:rsidP="008912F1">
            <w:pPr>
              <w:spacing w:line="276" w:lineRule="auto"/>
              <w:jc w:val="both"/>
              <w:rPr>
                <w:lang w:val="eu-ES"/>
              </w:rPr>
            </w:pPr>
          </w:p>
          <w:p w14:paraId="68BBB98B" w14:textId="77777777" w:rsidR="006C054E" w:rsidRDefault="006C054E" w:rsidP="008912F1">
            <w:pPr>
              <w:spacing w:line="276" w:lineRule="auto"/>
              <w:jc w:val="both"/>
              <w:rPr>
                <w:lang w:val="eu-ES"/>
              </w:rPr>
            </w:pPr>
          </w:p>
          <w:p w14:paraId="51EF1739" w14:textId="77777777" w:rsidR="006C054E" w:rsidRDefault="006C054E" w:rsidP="008912F1">
            <w:pPr>
              <w:spacing w:line="276" w:lineRule="auto"/>
              <w:jc w:val="both"/>
              <w:rPr>
                <w:lang w:val="eu-ES"/>
              </w:rPr>
            </w:pPr>
          </w:p>
          <w:p w14:paraId="1F4DFCBA" w14:textId="77777777" w:rsidR="006C054E" w:rsidRDefault="006C054E" w:rsidP="008912F1">
            <w:pPr>
              <w:spacing w:line="276" w:lineRule="auto"/>
              <w:jc w:val="both"/>
              <w:rPr>
                <w:lang w:val="eu-ES"/>
              </w:rPr>
            </w:pPr>
          </w:p>
          <w:p w14:paraId="299464A7" w14:textId="77777777" w:rsidR="006C054E" w:rsidRDefault="006C054E" w:rsidP="008912F1">
            <w:pPr>
              <w:spacing w:line="276" w:lineRule="auto"/>
              <w:jc w:val="both"/>
              <w:rPr>
                <w:lang w:val="eu-ES"/>
              </w:rPr>
            </w:pPr>
          </w:p>
          <w:p w14:paraId="66737128" w14:textId="77777777" w:rsidR="006C054E" w:rsidRDefault="006C054E" w:rsidP="008912F1">
            <w:pPr>
              <w:spacing w:line="276" w:lineRule="auto"/>
              <w:jc w:val="both"/>
              <w:rPr>
                <w:lang w:val="eu-ES"/>
              </w:rPr>
            </w:pPr>
          </w:p>
          <w:p w14:paraId="593632B0" w14:textId="77777777" w:rsidR="00D04134" w:rsidRDefault="00D04134" w:rsidP="008912F1">
            <w:pPr>
              <w:spacing w:line="276" w:lineRule="auto"/>
              <w:jc w:val="both"/>
              <w:rPr>
                <w:lang w:val="eu-ES"/>
              </w:rPr>
            </w:pPr>
          </w:p>
          <w:p w14:paraId="7DDADB53" w14:textId="77777777" w:rsidR="00D04134" w:rsidRDefault="00D04134" w:rsidP="008912F1">
            <w:pPr>
              <w:spacing w:line="276" w:lineRule="auto"/>
              <w:jc w:val="both"/>
              <w:rPr>
                <w:lang w:val="eu-ES"/>
              </w:rPr>
            </w:pPr>
          </w:p>
        </w:tc>
      </w:tr>
    </w:tbl>
    <w:p w14:paraId="3D8EDE4E" w14:textId="77777777" w:rsidR="00276633" w:rsidRDefault="00276633" w:rsidP="00276633">
      <w:pPr>
        <w:shd w:val="clear" w:color="auto" w:fill="FFFFFF" w:themeFill="background1"/>
        <w:spacing w:line="276" w:lineRule="auto"/>
        <w:rPr>
          <w:b/>
          <w:bCs/>
          <w:sz w:val="24"/>
          <w:szCs w:val="24"/>
          <w:lang w:val="eu-ES"/>
        </w:rPr>
      </w:pPr>
    </w:p>
    <w:p w14:paraId="6DAF849F" w14:textId="5DB9F02D" w:rsidR="003D5CC4" w:rsidRDefault="003D5CC4" w:rsidP="000D0EBE">
      <w:pPr>
        <w:shd w:val="clear" w:color="auto" w:fill="D9D9D9" w:themeFill="background1" w:themeFillShade="D9"/>
        <w:spacing w:line="240" w:lineRule="auto"/>
        <w:jc w:val="center"/>
        <w:rPr>
          <w:b/>
          <w:bCs/>
          <w:color w:val="0A2F41" w:themeColor="accent1" w:themeShade="80"/>
          <w:sz w:val="20"/>
          <w:szCs w:val="20"/>
          <w:lang w:val="eu-ES"/>
        </w:rPr>
      </w:pPr>
      <w:r w:rsidRPr="00D04134">
        <w:rPr>
          <w:b/>
          <w:bCs/>
          <w:sz w:val="24"/>
          <w:szCs w:val="24"/>
          <w:lang w:val="eu-ES"/>
        </w:rPr>
        <w:lastRenderedPageBreak/>
        <w:t xml:space="preserve">Berdintasun-politika / </w:t>
      </w:r>
      <w:proofErr w:type="spellStart"/>
      <w:r w:rsidRPr="00D04134">
        <w:rPr>
          <w:b/>
          <w:bCs/>
          <w:color w:val="0A2F41" w:themeColor="accent1" w:themeShade="80"/>
          <w:sz w:val="20"/>
          <w:szCs w:val="20"/>
          <w:lang w:val="eu-ES"/>
        </w:rPr>
        <w:t>Política</w:t>
      </w:r>
      <w:proofErr w:type="spellEnd"/>
      <w:r w:rsidRPr="00D04134">
        <w:rPr>
          <w:b/>
          <w:bCs/>
          <w:color w:val="0A2F41" w:themeColor="accent1" w:themeShade="80"/>
          <w:sz w:val="20"/>
          <w:szCs w:val="20"/>
          <w:lang w:val="eu-ES"/>
        </w:rPr>
        <w:t xml:space="preserve"> de </w:t>
      </w:r>
      <w:proofErr w:type="spellStart"/>
      <w:r w:rsidRPr="00D04134">
        <w:rPr>
          <w:b/>
          <w:bCs/>
          <w:color w:val="0A2F41" w:themeColor="accent1" w:themeShade="80"/>
          <w:sz w:val="20"/>
          <w:szCs w:val="20"/>
          <w:lang w:val="eu-ES"/>
        </w:rPr>
        <w:t>igualdad</w:t>
      </w:r>
      <w:proofErr w:type="spellEnd"/>
    </w:p>
    <w:p w14:paraId="2B610A90" w14:textId="41343DFC" w:rsidR="003762FD" w:rsidRPr="00BC074B" w:rsidRDefault="003762FD" w:rsidP="00110E89">
      <w:pPr>
        <w:shd w:val="clear" w:color="auto" w:fill="D9D9D9" w:themeFill="background1" w:themeFillShade="D9"/>
        <w:spacing w:after="0" w:line="240" w:lineRule="auto"/>
        <w:jc w:val="center"/>
        <w:rPr>
          <w:b/>
          <w:bCs/>
          <w:i/>
          <w:iCs/>
          <w:sz w:val="18"/>
          <w:szCs w:val="18"/>
          <w:lang w:val="eu-ES"/>
        </w:rPr>
      </w:pPr>
      <w:r w:rsidRPr="00BC074B">
        <w:rPr>
          <w:b/>
          <w:bCs/>
          <w:i/>
          <w:iCs/>
          <w:sz w:val="18"/>
          <w:szCs w:val="18"/>
          <w:lang w:val="eu-ES"/>
        </w:rPr>
        <w:t>(10 Puntu</w:t>
      </w:r>
      <w:r w:rsidR="00110E89">
        <w:rPr>
          <w:b/>
          <w:bCs/>
          <w:i/>
          <w:iCs/>
          <w:sz w:val="18"/>
          <w:szCs w:val="18"/>
          <w:lang w:val="eu-ES"/>
        </w:rPr>
        <w:t xml:space="preserve"> gehienez/</w:t>
      </w:r>
      <w:proofErr w:type="spellStart"/>
      <w:r w:rsidR="00110E89">
        <w:rPr>
          <w:b/>
          <w:bCs/>
          <w:i/>
          <w:iCs/>
          <w:sz w:val="18"/>
          <w:szCs w:val="18"/>
          <w:lang w:val="eu-ES"/>
        </w:rPr>
        <w:t>máx</w:t>
      </w:r>
      <w:proofErr w:type="spellEnd"/>
      <w:r w:rsidR="00110E89">
        <w:rPr>
          <w:b/>
          <w:bCs/>
          <w:i/>
          <w:iCs/>
          <w:sz w:val="18"/>
          <w:szCs w:val="18"/>
          <w:lang w:val="eu-ES"/>
        </w:rPr>
        <w:t>.)</w:t>
      </w:r>
      <w:r w:rsidRPr="00BC074B">
        <w:rPr>
          <w:b/>
          <w:bCs/>
          <w:i/>
          <w:iCs/>
          <w:sz w:val="18"/>
          <w:szCs w:val="18"/>
          <w:lang w:val="eu-ES"/>
        </w:rPr>
        <w:t>)</w:t>
      </w:r>
    </w:p>
    <w:tbl>
      <w:tblPr>
        <w:tblStyle w:val="Saretaduntaula"/>
        <w:tblW w:w="0" w:type="auto"/>
        <w:tblLook w:val="04A0" w:firstRow="1" w:lastRow="0" w:firstColumn="1" w:lastColumn="0" w:noHBand="0" w:noVBand="1"/>
      </w:tblPr>
      <w:tblGrid>
        <w:gridCol w:w="8494"/>
      </w:tblGrid>
      <w:tr w:rsidR="00D32CE4" w14:paraId="32084855" w14:textId="77777777" w:rsidTr="003D5CC4">
        <w:tc>
          <w:tcPr>
            <w:tcW w:w="8494" w:type="dxa"/>
            <w:shd w:val="clear" w:color="auto" w:fill="F2F2F2" w:themeFill="background1" w:themeFillShade="F2"/>
          </w:tcPr>
          <w:p w14:paraId="4E6C766E" w14:textId="38E6E472" w:rsidR="00D32CE4" w:rsidRDefault="00D32CE4" w:rsidP="008912F1">
            <w:pPr>
              <w:spacing w:line="276" w:lineRule="auto"/>
              <w:jc w:val="both"/>
              <w:rPr>
                <w:lang w:val="eu-ES"/>
              </w:rPr>
            </w:pPr>
            <w:r w:rsidRPr="00C362D7">
              <w:rPr>
                <w:lang w:val="eu-ES"/>
              </w:rPr>
              <w:t>Kontratua egiteko kontratatutako langileen % 40, gutxienez, emakumeak dira</w:t>
            </w:r>
            <w:r w:rsidR="009F1AAE">
              <w:rPr>
                <w:lang w:val="eu-ES"/>
              </w:rPr>
              <w:t>.</w:t>
            </w:r>
            <w:r>
              <w:rPr>
                <w:lang w:val="eu-ES"/>
              </w:rPr>
              <w:t xml:space="preserve"> /</w:t>
            </w:r>
            <w:r w:rsidRPr="003209CF">
              <w:rPr>
                <w:color w:val="0A2F41" w:themeColor="accent1" w:themeShade="80"/>
                <w:lang w:val="eu-ES"/>
              </w:rPr>
              <w:t xml:space="preserve"> </w:t>
            </w:r>
            <w:r w:rsidRPr="003209CF">
              <w:rPr>
                <w:color w:val="0A2F41" w:themeColor="accent1" w:themeShade="80"/>
                <w:sz w:val="18"/>
                <w:szCs w:val="18"/>
                <w:lang w:val="eu-ES"/>
              </w:rPr>
              <w:t xml:space="preserve">Al </w:t>
            </w:r>
            <w:proofErr w:type="spellStart"/>
            <w:r w:rsidRPr="003209CF">
              <w:rPr>
                <w:color w:val="0A2F41" w:themeColor="accent1" w:themeShade="80"/>
                <w:sz w:val="18"/>
                <w:szCs w:val="18"/>
                <w:lang w:val="eu-ES"/>
              </w:rPr>
              <w:t>menos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un</w:t>
            </w:r>
            <w:proofErr w:type="spellEnd"/>
            <w:r w:rsidRPr="003209CF">
              <w:rPr>
                <w:color w:val="0A2F41" w:themeColor="accent1" w:themeShade="80"/>
                <w:sz w:val="18"/>
                <w:szCs w:val="18"/>
                <w:lang w:val="eu-ES"/>
              </w:rPr>
              <w:t xml:space="preserve"> 40% de </w:t>
            </w:r>
            <w:proofErr w:type="spellStart"/>
            <w:r w:rsidRPr="003209CF">
              <w:rPr>
                <w:color w:val="0A2F41" w:themeColor="accent1" w:themeShade="80"/>
                <w:sz w:val="18"/>
                <w:szCs w:val="18"/>
                <w:lang w:val="eu-ES"/>
              </w:rPr>
              <w:t>las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personas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contratadas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laboralmente</w:t>
            </w:r>
            <w:proofErr w:type="spellEnd"/>
            <w:r w:rsidRPr="003209CF">
              <w:rPr>
                <w:color w:val="0A2F41" w:themeColor="accent1" w:themeShade="80"/>
                <w:sz w:val="18"/>
                <w:szCs w:val="18"/>
                <w:lang w:val="eu-ES"/>
              </w:rPr>
              <w:t xml:space="preserve"> para la </w:t>
            </w:r>
            <w:proofErr w:type="spellStart"/>
            <w:r w:rsidRPr="003209CF">
              <w:rPr>
                <w:color w:val="0A2F41" w:themeColor="accent1" w:themeShade="80"/>
                <w:sz w:val="18"/>
                <w:szCs w:val="18"/>
                <w:lang w:val="eu-ES"/>
              </w:rPr>
              <w:t>prestación</w:t>
            </w:r>
            <w:proofErr w:type="spellEnd"/>
            <w:r w:rsidRPr="003209CF">
              <w:rPr>
                <w:color w:val="0A2F41" w:themeColor="accent1" w:themeShade="80"/>
                <w:sz w:val="18"/>
                <w:szCs w:val="18"/>
                <w:lang w:val="eu-ES"/>
              </w:rPr>
              <w:t xml:space="preserve"> del </w:t>
            </w:r>
            <w:proofErr w:type="spellStart"/>
            <w:r w:rsidRPr="003209CF">
              <w:rPr>
                <w:color w:val="0A2F41" w:themeColor="accent1" w:themeShade="80"/>
                <w:sz w:val="18"/>
                <w:szCs w:val="18"/>
                <w:lang w:val="eu-ES"/>
              </w:rPr>
              <w:t>contrato</w:t>
            </w:r>
            <w:proofErr w:type="spellEnd"/>
            <w:r w:rsidRPr="003209CF">
              <w:rPr>
                <w:color w:val="0A2F41" w:themeColor="accent1" w:themeShade="80"/>
                <w:sz w:val="18"/>
                <w:szCs w:val="18"/>
                <w:lang w:val="eu-ES"/>
              </w:rPr>
              <w:t xml:space="preserve"> son </w:t>
            </w:r>
            <w:proofErr w:type="spellStart"/>
            <w:r w:rsidRPr="003209CF">
              <w:rPr>
                <w:color w:val="0A2F41" w:themeColor="accent1" w:themeShade="80"/>
                <w:sz w:val="18"/>
                <w:szCs w:val="18"/>
                <w:lang w:val="eu-ES"/>
              </w:rPr>
              <w:t>mujeres</w:t>
            </w:r>
            <w:proofErr w:type="spellEnd"/>
            <w:r w:rsidR="009F1AAE">
              <w:rPr>
                <w:color w:val="0A2F41" w:themeColor="accent1" w:themeShade="80"/>
                <w:sz w:val="18"/>
                <w:szCs w:val="18"/>
                <w:lang w:val="eu-ES"/>
              </w:rPr>
              <w:t>.</w:t>
            </w:r>
          </w:p>
        </w:tc>
      </w:tr>
      <w:tr w:rsidR="00D32CE4" w14:paraId="5AD3E7DF" w14:textId="77777777" w:rsidTr="00D32CE4">
        <w:tc>
          <w:tcPr>
            <w:tcW w:w="8494" w:type="dxa"/>
          </w:tcPr>
          <w:p w14:paraId="50D225B2" w14:textId="77777777" w:rsidR="00D32CE4" w:rsidRDefault="00D32CE4" w:rsidP="008912F1">
            <w:pPr>
              <w:spacing w:line="276" w:lineRule="auto"/>
              <w:jc w:val="both"/>
              <w:rPr>
                <w:lang w:val="eu-ES"/>
              </w:rPr>
            </w:pPr>
          </w:p>
          <w:p w14:paraId="0A3D1239" w14:textId="77777777" w:rsidR="00D04134" w:rsidRDefault="00D04134" w:rsidP="008912F1">
            <w:pPr>
              <w:spacing w:line="276" w:lineRule="auto"/>
              <w:jc w:val="both"/>
              <w:rPr>
                <w:lang w:val="eu-ES"/>
              </w:rPr>
            </w:pPr>
          </w:p>
          <w:p w14:paraId="26596EF7" w14:textId="77777777" w:rsidR="00D04134" w:rsidRDefault="00D04134" w:rsidP="008912F1">
            <w:pPr>
              <w:spacing w:line="276" w:lineRule="auto"/>
              <w:jc w:val="both"/>
              <w:rPr>
                <w:lang w:val="eu-ES"/>
              </w:rPr>
            </w:pPr>
          </w:p>
          <w:p w14:paraId="02CBADB7" w14:textId="77777777" w:rsidR="00D04134" w:rsidRDefault="00D04134" w:rsidP="008912F1">
            <w:pPr>
              <w:spacing w:line="276" w:lineRule="auto"/>
              <w:jc w:val="both"/>
              <w:rPr>
                <w:lang w:val="eu-ES"/>
              </w:rPr>
            </w:pPr>
          </w:p>
        </w:tc>
      </w:tr>
      <w:tr w:rsidR="00D32CE4" w14:paraId="7624AE2A" w14:textId="77777777" w:rsidTr="003D5CC4">
        <w:tc>
          <w:tcPr>
            <w:tcW w:w="8494" w:type="dxa"/>
            <w:shd w:val="clear" w:color="auto" w:fill="F2F2F2" w:themeFill="background1" w:themeFillShade="F2"/>
          </w:tcPr>
          <w:p w14:paraId="0E733E2B" w14:textId="74F98F04" w:rsidR="00D32CE4" w:rsidRDefault="00D32CE4" w:rsidP="008912F1">
            <w:pPr>
              <w:spacing w:line="276" w:lineRule="auto"/>
              <w:jc w:val="both"/>
              <w:rPr>
                <w:lang w:val="eu-ES"/>
              </w:rPr>
            </w:pPr>
            <w:r>
              <w:rPr>
                <w:lang w:val="eu-ES"/>
              </w:rPr>
              <w:t>Hautagaiaren</w:t>
            </w:r>
            <w:r w:rsidRPr="00C362D7">
              <w:rPr>
                <w:lang w:val="eu-ES"/>
              </w:rPr>
              <w:t xml:space="preserve"> erantzukizuneko edo gerentziako lanpostu kualifikatuen % 40, gutxienez, emakumeek betetzen dituzte</w:t>
            </w:r>
            <w:r w:rsidR="009F1AAE">
              <w:rPr>
                <w:lang w:val="eu-ES"/>
              </w:rPr>
              <w:t>.</w:t>
            </w:r>
            <w:r>
              <w:rPr>
                <w:lang w:val="eu-ES"/>
              </w:rPr>
              <w:t xml:space="preserve"> / </w:t>
            </w:r>
            <w:r w:rsidRPr="003209CF">
              <w:rPr>
                <w:color w:val="0A2F41" w:themeColor="accent1" w:themeShade="80"/>
                <w:sz w:val="18"/>
                <w:szCs w:val="18"/>
                <w:lang w:val="eu-ES"/>
              </w:rPr>
              <w:t xml:space="preserve">Al </w:t>
            </w:r>
            <w:proofErr w:type="spellStart"/>
            <w:r w:rsidRPr="003209CF">
              <w:rPr>
                <w:color w:val="0A2F41" w:themeColor="accent1" w:themeShade="80"/>
                <w:sz w:val="18"/>
                <w:szCs w:val="18"/>
                <w:lang w:val="eu-ES"/>
              </w:rPr>
              <w:t>menos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un</w:t>
            </w:r>
            <w:proofErr w:type="spellEnd"/>
            <w:r w:rsidRPr="003209CF">
              <w:rPr>
                <w:color w:val="0A2F41" w:themeColor="accent1" w:themeShade="80"/>
                <w:sz w:val="18"/>
                <w:szCs w:val="18"/>
                <w:lang w:val="eu-ES"/>
              </w:rPr>
              <w:t xml:space="preserve"> 40% de los </w:t>
            </w:r>
            <w:proofErr w:type="spellStart"/>
            <w:r w:rsidRPr="003209CF">
              <w:rPr>
                <w:color w:val="0A2F41" w:themeColor="accent1" w:themeShade="80"/>
                <w:sz w:val="18"/>
                <w:szCs w:val="18"/>
                <w:lang w:val="eu-ES"/>
              </w:rPr>
              <w:t>puestos</w:t>
            </w:r>
            <w:proofErr w:type="spellEnd"/>
            <w:r w:rsidRPr="003209CF">
              <w:rPr>
                <w:color w:val="0A2F41" w:themeColor="accent1" w:themeShade="80"/>
                <w:sz w:val="18"/>
                <w:szCs w:val="18"/>
                <w:lang w:val="eu-ES"/>
              </w:rPr>
              <w:t xml:space="preserve"> de </w:t>
            </w:r>
            <w:proofErr w:type="spellStart"/>
            <w:r w:rsidRPr="003209CF">
              <w:rPr>
                <w:color w:val="0A2F41" w:themeColor="accent1" w:themeShade="80"/>
                <w:sz w:val="18"/>
                <w:szCs w:val="18"/>
                <w:lang w:val="eu-ES"/>
              </w:rPr>
              <w:t>trabajo</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cualificados</w:t>
            </w:r>
            <w:proofErr w:type="spellEnd"/>
            <w:r w:rsidRPr="003209CF">
              <w:rPr>
                <w:color w:val="0A2F41" w:themeColor="accent1" w:themeShade="80"/>
                <w:sz w:val="18"/>
                <w:szCs w:val="18"/>
                <w:lang w:val="eu-ES"/>
              </w:rPr>
              <w:t xml:space="preserve">, de </w:t>
            </w:r>
            <w:proofErr w:type="spellStart"/>
            <w:r w:rsidRPr="003209CF">
              <w:rPr>
                <w:color w:val="0A2F41" w:themeColor="accent1" w:themeShade="80"/>
                <w:sz w:val="18"/>
                <w:szCs w:val="18"/>
                <w:lang w:val="eu-ES"/>
              </w:rPr>
              <w:t>responsabilidad</w:t>
            </w:r>
            <w:proofErr w:type="spellEnd"/>
            <w:r w:rsidRPr="003209CF">
              <w:rPr>
                <w:color w:val="0A2F41" w:themeColor="accent1" w:themeShade="80"/>
                <w:sz w:val="18"/>
                <w:szCs w:val="18"/>
                <w:lang w:val="eu-ES"/>
              </w:rPr>
              <w:t xml:space="preserve"> o </w:t>
            </w:r>
            <w:proofErr w:type="spellStart"/>
            <w:r w:rsidRPr="003209CF">
              <w:rPr>
                <w:color w:val="0A2F41" w:themeColor="accent1" w:themeShade="80"/>
                <w:sz w:val="18"/>
                <w:szCs w:val="18"/>
                <w:lang w:val="eu-ES"/>
              </w:rPr>
              <w:t>gerencia</w:t>
            </w:r>
            <w:proofErr w:type="spellEnd"/>
            <w:r w:rsidRPr="003209CF">
              <w:rPr>
                <w:color w:val="0A2F41" w:themeColor="accent1" w:themeShade="80"/>
                <w:sz w:val="18"/>
                <w:szCs w:val="18"/>
                <w:lang w:val="eu-ES"/>
              </w:rPr>
              <w:t xml:space="preserve"> del </w:t>
            </w:r>
            <w:proofErr w:type="spellStart"/>
            <w:r w:rsidRPr="003209CF">
              <w:rPr>
                <w:color w:val="0A2F41" w:themeColor="accent1" w:themeShade="80"/>
                <w:sz w:val="18"/>
                <w:szCs w:val="18"/>
                <w:lang w:val="eu-ES"/>
              </w:rPr>
              <w:t>candidato</w:t>
            </w:r>
            <w:proofErr w:type="spellEnd"/>
            <w:r w:rsidRPr="003209CF">
              <w:rPr>
                <w:color w:val="0A2F41" w:themeColor="accent1" w:themeShade="80"/>
                <w:sz w:val="18"/>
                <w:szCs w:val="18"/>
                <w:lang w:val="eu-ES"/>
              </w:rPr>
              <w:t xml:space="preserve">/a </w:t>
            </w:r>
            <w:proofErr w:type="spellStart"/>
            <w:r w:rsidRPr="003209CF">
              <w:rPr>
                <w:color w:val="0A2F41" w:themeColor="accent1" w:themeShade="80"/>
                <w:sz w:val="18"/>
                <w:szCs w:val="18"/>
                <w:lang w:val="eu-ES"/>
              </w:rPr>
              <w:t>están</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ocupados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por</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mujeres</w:t>
            </w:r>
            <w:proofErr w:type="spellEnd"/>
            <w:r w:rsidRPr="003209CF">
              <w:rPr>
                <w:color w:val="0A2F41" w:themeColor="accent1" w:themeShade="80"/>
                <w:sz w:val="18"/>
                <w:szCs w:val="18"/>
                <w:lang w:val="eu-ES"/>
              </w:rPr>
              <w:t>.</w:t>
            </w:r>
          </w:p>
        </w:tc>
      </w:tr>
      <w:tr w:rsidR="00D32CE4" w14:paraId="78DE4E17" w14:textId="77777777" w:rsidTr="00D32CE4">
        <w:tc>
          <w:tcPr>
            <w:tcW w:w="8494" w:type="dxa"/>
          </w:tcPr>
          <w:p w14:paraId="14761C81" w14:textId="77777777" w:rsidR="00D32CE4" w:rsidRDefault="00D32CE4" w:rsidP="008912F1">
            <w:pPr>
              <w:spacing w:line="276" w:lineRule="auto"/>
              <w:jc w:val="both"/>
              <w:rPr>
                <w:lang w:val="eu-ES"/>
              </w:rPr>
            </w:pPr>
          </w:p>
          <w:p w14:paraId="5DAB26E8" w14:textId="77777777" w:rsidR="00D04134" w:rsidRDefault="00D04134" w:rsidP="008912F1">
            <w:pPr>
              <w:spacing w:line="276" w:lineRule="auto"/>
              <w:jc w:val="both"/>
              <w:rPr>
                <w:lang w:val="eu-ES"/>
              </w:rPr>
            </w:pPr>
          </w:p>
          <w:p w14:paraId="4F20BD56" w14:textId="77777777" w:rsidR="00D04134" w:rsidRDefault="00D04134" w:rsidP="008912F1">
            <w:pPr>
              <w:spacing w:line="276" w:lineRule="auto"/>
              <w:jc w:val="both"/>
              <w:rPr>
                <w:lang w:val="eu-ES"/>
              </w:rPr>
            </w:pPr>
          </w:p>
          <w:p w14:paraId="783A8A73" w14:textId="77777777" w:rsidR="00D04134" w:rsidRDefault="00D04134" w:rsidP="008912F1">
            <w:pPr>
              <w:spacing w:line="276" w:lineRule="auto"/>
              <w:jc w:val="both"/>
              <w:rPr>
                <w:lang w:val="eu-ES"/>
              </w:rPr>
            </w:pPr>
          </w:p>
        </w:tc>
      </w:tr>
    </w:tbl>
    <w:p w14:paraId="03D515BC" w14:textId="77777777" w:rsidR="00D32CE4" w:rsidRDefault="00D32CE4" w:rsidP="008912F1">
      <w:pPr>
        <w:spacing w:line="276" w:lineRule="auto"/>
        <w:jc w:val="both"/>
        <w:rPr>
          <w:lang w:val="eu-ES"/>
        </w:rPr>
      </w:pPr>
    </w:p>
    <w:p w14:paraId="2F1EC085" w14:textId="66C7BC4C" w:rsidR="003D5CC4" w:rsidRDefault="003D5CC4" w:rsidP="00A81293">
      <w:pPr>
        <w:shd w:val="clear" w:color="auto" w:fill="D9D9D9" w:themeFill="background1" w:themeFillShade="D9"/>
        <w:spacing w:line="240" w:lineRule="auto"/>
        <w:jc w:val="center"/>
        <w:rPr>
          <w:b/>
          <w:bCs/>
          <w:color w:val="0A2F41" w:themeColor="accent1" w:themeShade="80"/>
          <w:sz w:val="20"/>
          <w:szCs w:val="20"/>
          <w:lang w:val="eu-ES"/>
        </w:rPr>
      </w:pPr>
      <w:r w:rsidRPr="00D04134">
        <w:rPr>
          <w:b/>
          <w:bCs/>
          <w:sz w:val="24"/>
          <w:szCs w:val="24"/>
          <w:lang w:val="eu-ES"/>
        </w:rPr>
        <w:t xml:space="preserve">Hautagaiaren ibilbidea eta konpromisoa tokiko ekoizpenarekin eta produktu ekologikoekin / </w:t>
      </w:r>
      <w:proofErr w:type="spellStart"/>
      <w:r w:rsidRPr="00D04134">
        <w:rPr>
          <w:b/>
          <w:bCs/>
          <w:color w:val="0A2F41" w:themeColor="accent1" w:themeShade="80"/>
          <w:sz w:val="20"/>
          <w:szCs w:val="20"/>
          <w:lang w:val="eu-ES"/>
        </w:rPr>
        <w:t>Trayectoria</w:t>
      </w:r>
      <w:proofErr w:type="spellEnd"/>
      <w:r w:rsidRPr="00D04134">
        <w:rPr>
          <w:b/>
          <w:bCs/>
          <w:color w:val="0A2F41" w:themeColor="accent1" w:themeShade="80"/>
          <w:sz w:val="20"/>
          <w:szCs w:val="20"/>
          <w:lang w:val="eu-ES"/>
        </w:rPr>
        <w:t xml:space="preserve"> y </w:t>
      </w:r>
      <w:proofErr w:type="spellStart"/>
      <w:r w:rsidRPr="00D04134">
        <w:rPr>
          <w:b/>
          <w:bCs/>
          <w:color w:val="0A2F41" w:themeColor="accent1" w:themeShade="80"/>
          <w:sz w:val="20"/>
          <w:szCs w:val="20"/>
          <w:lang w:val="eu-ES"/>
        </w:rPr>
        <w:t>compromiso</w:t>
      </w:r>
      <w:proofErr w:type="spellEnd"/>
      <w:r w:rsidRPr="00D04134">
        <w:rPr>
          <w:b/>
          <w:bCs/>
          <w:color w:val="0A2F41" w:themeColor="accent1" w:themeShade="80"/>
          <w:sz w:val="20"/>
          <w:szCs w:val="20"/>
          <w:lang w:val="eu-ES"/>
        </w:rPr>
        <w:t xml:space="preserve"> </w:t>
      </w:r>
      <w:r w:rsidR="00512932">
        <w:rPr>
          <w:b/>
          <w:bCs/>
          <w:color w:val="0A2F41" w:themeColor="accent1" w:themeShade="80"/>
          <w:sz w:val="20"/>
          <w:szCs w:val="20"/>
          <w:lang w:val="eu-ES"/>
        </w:rPr>
        <w:t xml:space="preserve">de la </w:t>
      </w:r>
      <w:proofErr w:type="spellStart"/>
      <w:r w:rsidR="00512932">
        <w:rPr>
          <w:b/>
          <w:bCs/>
          <w:color w:val="0A2F41" w:themeColor="accent1" w:themeShade="80"/>
          <w:sz w:val="20"/>
          <w:szCs w:val="20"/>
          <w:lang w:val="eu-ES"/>
        </w:rPr>
        <w:t>candidata</w:t>
      </w:r>
      <w:proofErr w:type="spellEnd"/>
      <w:r w:rsidR="00512932">
        <w:rPr>
          <w:b/>
          <w:bCs/>
          <w:color w:val="0A2F41" w:themeColor="accent1" w:themeShade="80"/>
          <w:sz w:val="20"/>
          <w:szCs w:val="20"/>
          <w:lang w:val="eu-ES"/>
        </w:rPr>
        <w:t xml:space="preserve"> o el </w:t>
      </w:r>
      <w:proofErr w:type="spellStart"/>
      <w:r w:rsidR="00512932">
        <w:rPr>
          <w:b/>
          <w:bCs/>
          <w:color w:val="0A2F41" w:themeColor="accent1" w:themeShade="80"/>
          <w:sz w:val="20"/>
          <w:szCs w:val="20"/>
          <w:lang w:val="eu-ES"/>
        </w:rPr>
        <w:t>candidato</w:t>
      </w:r>
      <w:proofErr w:type="spellEnd"/>
      <w:r w:rsidRPr="00D04134">
        <w:rPr>
          <w:b/>
          <w:bCs/>
          <w:color w:val="0A2F41" w:themeColor="accent1" w:themeShade="80"/>
          <w:sz w:val="20"/>
          <w:szCs w:val="20"/>
          <w:lang w:val="eu-ES"/>
        </w:rPr>
        <w:t xml:space="preserve"> </w:t>
      </w:r>
      <w:proofErr w:type="spellStart"/>
      <w:r w:rsidRPr="00D04134">
        <w:rPr>
          <w:b/>
          <w:bCs/>
          <w:color w:val="0A2F41" w:themeColor="accent1" w:themeShade="80"/>
          <w:sz w:val="20"/>
          <w:szCs w:val="20"/>
          <w:lang w:val="eu-ES"/>
        </w:rPr>
        <w:t>con</w:t>
      </w:r>
      <w:proofErr w:type="spellEnd"/>
      <w:r w:rsidRPr="00D04134">
        <w:rPr>
          <w:b/>
          <w:bCs/>
          <w:color w:val="0A2F41" w:themeColor="accent1" w:themeShade="80"/>
          <w:sz w:val="20"/>
          <w:szCs w:val="20"/>
          <w:lang w:val="eu-ES"/>
        </w:rPr>
        <w:t xml:space="preserve"> la </w:t>
      </w:r>
      <w:proofErr w:type="spellStart"/>
      <w:r w:rsidRPr="00D04134">
        <w:rPr>
          <w:b/>
          <w:bCs/>
          <w:color w:val="0A2F41" w:themeColor="accent1" w:themeShade="80"/>
          <w:sz w:val="20"/>
          <w:szCs w:val="20"/>
          <w:lang w:val="eu-ES"/>
        </w:rPr>
        <w:t>producción</w:t>
      </w:r>
      <w:proofErr w:type="spellEnd"/>
      <w:r w:rsidRPr="00D04134">
        <w:rPr>
          <w:b/>
          <w:bCs/>
          <w:color w:val="0A2F41" w:themeColor="accent1" w:themeShade="80"/>
          <w:sz w:val="20"/>
          <w:szCs w:val="20"/>
          <w:lang w:val="eu-ES"/>
        </w:rPr>
        <w:t xml:space="preserve"> </w:t>
      </w:r>
      <w:proofErr w:type="spellStart"/>
      <w:r w:rsidRPr="00D04134">
        <w:rPr>
          <w:b/>
          <w:bCs/>
          <w:color w:val="0A2F41" w:themeColor="accent1" w:themeShade="80"/>
          <w:sz w:val="20"/>
          <w:szCs w:val="20"/>
          <w:lang w:val="eu-ES"/>
        </w:rPr>
        <w:t>local</w:t>
      </w:r>
      <w:proofErr w:type="spellEnd"/>
      <w:r w:rsidRPr="00D04134">
        <w:rPr>
          <w:b/>
          <w:bCs/>
          <w:color w:val="0A2F41" w:themeColor="accent1" w:themeShade="80"/>
          <w:sz w:val="20"/>
          <w:szCs w:val="20"/>
          <w:lang w:val="eu-ES"/>
        </w:rPr>
        <w:t xml:space="preserve"> y los </w:t>
      </w:r>
      <w:proofErr w:type="spellStart"/>
      <w:r w:rsidRPr="00D04134">
        <w:rPr>
          <w:b/>
          <w:bCs/>
          <w:color w:val="0A2F41" w:themeColor="accent1" w:themeShade="80"/>
          <w:sz w:val="20"/>
          <w:szCs w:val="20"/>
          <w:lang w:val="eu-ES"/>
        </w:rPr>
        <w:t>productos</w:t>
      </w:r>
      <w:proofErr w:type="spellEnd"/>
      <w:r w:rsidRPr="00D04134">
        <w:rPr>
          <w:b/>
          <w:bCs/>
          <w:color w:val="0A2F41" w:themeColor="accent1" w:themeShade="80"/>
          <w:sz w:val="20"/>
          <w:szCs w:val="20"/>
          <w:lang w:val="eu-ES"/>
        </w:rPr>
        <w:t xml:space="preserve"> </w:t>
      </w:r>
      <w:proofErr w:type="spellStart"/>
      <w:r w:rsidRPr="00D04134">
        <w:rPr>
          <w:b/>
          <w:bCs/>
          <w:color w:val="0A2F41" w:themeColor="accent1" w:themeShade="80"/>
          <w:sz w:val="20"/>
          <w:szCs w:val="20"/>
          <w:lang w:val="eu-ES"/>
        </w:rPr>
        <w:t>ecológicos</w:t>
      </w:r>
      <w:proofErr w:type="spellEnd"/>
    </w:p>
    <w:p w14:paraId="7D47D903" w14:textId="2CAB094B" w:rsidR="003762FD" w:rsidRPr="00BC074B" w:rsidRDefault="003762FD" w:rsidP="007E528B">
      <w:pPr>
        <w:shd w:val="clear" w:color="auto" w:fill="D9D9D9" w:themeFill="background1" w:themeFillShade="D9"/>
        <w:spacing w:after="0" w:line="240" w:lineRule="auto"/>
        <w:jc w:val="center"/>
        <w:rPr>
          <w:b/>
          <w:bCs/>
          <w:i/>
          <w:iCs/>
          <w:sz w:val="18"/>
          <w:szCs w:val="18"/>
          <w:lang w:val="eu-ES"/>
        </w:rPr>
      </w:pPr>
      <w:r w:rsidRPr="00BC074B">
        <w:rPr>
          <w:b/>
          <w:bCs/>
          <w:i/>
          <w:iCs/>
          <w:sz w:val="18"/>
          <w:szCs w:val="18"/>
          <w:lang w:val="eu-ES"/>
        </w:rPr>
        <w:t>(8 Puntu</w:t>
      </w:r>
      <w:r w:rsidR="007E528B">
        <w:rPr>
          <w:b/>
          <w:bCs/>
          <w:i/>
          <w:iCs/>
          <w:sz w:val="18"/>
          <w:szCs w:val="18"/>
          <w:lang w:val="eu-ES"/>
        </w:rPr>
        <w:t xml:space="preserve"> gehienez/</w:t>
      </w:r>
      <w:proofErr w:type="spellStart"/>
      <w:r w:rsidR="007E528B">
        <w:rPr>
          <w:b/>
          <w:bCs/>
          <w:i/>
          <w:iCs/>
          <w:sz w:val="18"/>
          <w:szCs w:val="18"/>
          <w:lang w:val="eu-ES"/>
        </w:rPr>
        <w:t>máx</w:t>
      </w:r>
      <w:proofErr w:type="spellEnd"/>
      <w:r w:rsidR="007E528B">
        <w:rPr>
          <w:b/>
          <w:bCs/>
          <w:i/>
          <w:iCs/>
          <w:sz w:val="18"/>
          <w:szCs w:val="18"/>
          <w:lang w:val="eu-ES"/>
        </w:rPr>
        <w:t>.)</w:t>
      </w:r>
      <w:r w:rsidRPr="00BC074B">
        <w:rPr>
          <w:b/>
          <w:bCs/>
          <w:i/>
          <w:iCs/>
          <w:sz w:val="18"/>
          <w:szCs w:val="18"/>
          <w:lang w:val="eu-ES"/>
        </w:rPr>
        <w:t>)</w:t>
      </w:r>
    </w:p>
    <w:tbl>
      <w:tblPr>
        <w:tblStyle w:val="Saretaduntaula"/>
        <w:tblW w:w="0" w:type="auto"/>
        <w:tblLook w:val="04A0" w:firstRow="1" w:lastRow="0" w:firstColumn="1" w:lastColumn="0" w:noHBand="0" w:noVBand="1"/>
      </w:tblPr>
      <w:tblGrid>
        <w:gridCol w:w="8494"/>
      </w:tblGrid>
      <w:tr w:rsidR="00D32CE4" w14:paraId="4A189478" w14:textId="77777777" w:rsidTr="003D5CC4">
        <w:tc>
          <w:tcPr>
            <w:tcW w:w="8494" w:type="dxa"/>
            <w:shd w:val="clear" w:color="auto" w:fill="F2F2F2" w:themeFill="background1" w:themeFillShade="F2"/>
          </w:tcPr>
          <w:p w14:paraId="245E20AF" w14:textId="00025813" w:rsidR="00D32CE4" w:rsidRDefault="00D32CE4" w:rsidP="008912F1">
            <w:pPr>
              <w:spacing w:line="276" w:lineRule="auto"/>
              <w:jc w:val="both"/>
              <w:rPr>
                <w:lang w:val="eu-ES"/>
              </w:rPr>
            </w:pPr>
            <w:r w:rsidRPr="00C362D7">
              <w:rPr>
                <w:lang w:val="eu-ES"/>
              </w:rPr>
              <w:t>Elikagaiek, batez ere, 150 km-ko erradioan ekoiztuta egon beharko dute</w:t>
            </w:r>
            <w:r w:rsidR="009F1AAE">
              <w:rPr>
                <w:lang w:val="eu-ES"/>
              </w:rPr>
              <w:t>.</w:t>
            </w:r>
            <w:r>
              <w:rPr>
                <w:lang w:val="eu-ES"/>
              </w:rPr>
              <w:t xml:space="preserve"> / </w:t>
            </w:r>
            <w:r w:rsidRPr="003209CF">
              <w:rPr>
                <w:color w:val="0A2F41" w:themeColor="accent1" w:themeShade="80"/>
                <w:sz w:val="18"/>
                <w:szCs w:val="18"/>
                <w:lang w:val="eu-ES"/>
              </w:rPr>
              <w:t xml:space="preserve">Los </w:t>
            </w:r>
            <w:proofErr w:type="spellStart"/>
            <w:r w:rsidRPr="003209CF">
              <w:rPr>
                <w:color w:val="0A2F41" w:themeColor="accent1" w:themeShade="80"/>
                <w:sz w:val="18"/>
                <w:szCs w:val="18"/>
                <w:lang w:val="eu-ES"/>
              </w:rPr>
              <w:t>productos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alimentarios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deberán</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estar</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producidos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principalmente</w:t>
            </w:r>
            <w:proofErr w:type="spellEnd"/>
            <w:r w:rsidRPr="003209CF">
              <w:rPr>
                <w:color w:val="0A2F41" w:themeColor="accent1" w:themeShade="80"/>
                <w:sz w:val="18"/>
                <w:szCs w:val="18"/>
                <w:lang w:val="eu-ES"/>
              </w:rPr>
              <w:t xml:space="preserve">, en </w:t>
            </w:r>
            <w:proofErr w:type="spellStart"/>
            <w:r w:rsidRPr="003209CF">
              <w:rPr>
                <w:color w:val="0A2F41" w:themeColor="accent1" w:themeShade="80"/>
                <w:sz w:val="18"/>
                <w:szCs w:val="18"/>
                <w:lang w:val="eu-ES"/>
              </w:rPr>
              <w:t>un</w:t>
            </w:r>
            <w:proofErr w:type="spellEnd"/>
            <w:r w:rsidRPr="003209CF">
              <w:rPr>
                <w:color w:val="0A2F41" w:themeColor="accent1" w:themeShade="80"/>
                <w:sz w:val="18"/>
                <w:szCs w:val="18"/>
                <w:lang w:val="eu-ES"/>
              </w:rPr>
              <w:t xml:space="preserve"> radio </w:t>
            </w:r>
            <w:proofErr w:type="spellStart"/>
            <w:r w:rsidRPr="003209CF">
              <w:rPr>
                <w:color w:val="0A2F41" w:themeColor="accent1" w:themeShade="80"/>
                <w:sz w:val="18"/>
                <w:szCs w:val="18"/>
                <w:lang w:val="eu-ES"/>
              </w:rPr>
              <w:t>máximo</w:t>
            </w:r>
            <w:proofErr w:type="spellEnd"/>
            <w:r w:rsidRPr="003209CF">
              <w:rPr>
                <w:color w:val="0A2F41" w:themeColor="accent1" w:themeShade="80"/>
                <w:sz w:val="18"/>
                <w:szCs w:val="18"/>
                <w:lang w:val="eu-ES"/>
              </w:rPr>
              <w:t xml:space="preserve"> de 150 Km</w:t>
            </w:r>
            <w:r w:rsidR="009F1AAE">
              <w:rPr>
                <w:color w:val="0A2F41" w:themeColor="accent1" w:themeShade="80"/>
                <w:sz w:val="18"/>
                <w:szCs w:val="18"/>
                <w:lang w:val="eu-ES"/>
              </w:rPr>
              <w:t>.</w:t>
            </w:r>
          </w:p>
        </w:tc>
      </w:tr>
      <w:tr w:rsidR="00D32CE4" w14:paraId="462BD842" w14:textId="77777777" w:rsidTr="00D32CE4">
        <w:tc>
          <w:tcPr>
            <w:tcW w:w="8494" w:type="dxa"/>
          </w:tcPr>
          <w:p w14:paraId="14FCE212" w14:textId="77777777" w:rsidR="00D32CE4" w:rsidRDefault="00D32CE4" w:rsidP="008912F1">
            <w:pPr>
              <w:spacing w:line="276" w:lineRule="auto"/>
              <w:jc w:val="both"/>
              <w:rPr>
                <w:lang w:val="eu-ES"/>
              </w:rPr>
            </w:pPr>
          </w:p>
          <w:p w14:paraId="05EE7715" w14:textId="77777777" w:rsidR="00D04134" w:rsidRDefault="00D04134" w:rsidP="008912F1">
            <w:pPr>
              <w:spacing w:line="276" w:lineRule="auto"/>
              <w:jc w:val="both"/>
              <w:rPr>
                <w:lang w:val="eu-ES"/>
              </w:rPr>
            </w:pPr>
          </w:p>
          <w:p w14:paraId="4B106B1B" w14:textId="77777777" w:rsidR="00D04134" w:rsidRDefault="00D04134" w:rsidP="008912F1">
            <w:pPr>
              <w:spacing w:line="276" w:lineRule="auto"/>
              <w:jc w:val="both"/>
              <w:rPr>
                <w:lang w:val="eu-ES"/>
              </w:rPr>
            </w:pPr>
          </w:p>
          <w:p w14:paraId="2C049098" w14:textId="77777777" w:rsidR="00D04134" w:rsidRDefault="00D04134" w:rsidP="008912F1">
            <w:pPr>
              <w:spacing w:line="276" w:lineRule="auto"/>
              <w:jc w:val="both"/>
              <w:rPr>
                <w:lang w:val="eu-ES"/>
              </w:rPr>
            </w:pPr>
          </w:p>
        </w:tc>
      </w:tr>
      <w:tr w:rsidR="00D32CE4" w14:paraId="6F72FAD7" w14:textId="77777777" w:rsidTr="003D5CC4">
        <w:tc>
          <w:tcPr>
            <w:tcW w:w="8494" w:type="dxa"/>
            <w:shd w:val="clear" w:color="auto" w:fill="F2F2F2" w:themeFill="background1" w:themeFillShade="F2"/>
          </w:tcPr>
          <w:p w14:paraId="1B1428EE" w14:textId="5B26B357" w:rsidR="00D32CE4" w:rsidRDefault="00D32CE4" w:rsidP="008912F1">
            <w:pPr>
              <w:spacing w:line="276" w:lineRule="auto"/>
              <w:jc w:val="both"/>
              <w:rPr>
                <w:lang w:val="eu-ES"/>
              </w:rPr>
            </w:pPr>
            <w:r w:rsidRPr="00C362D7">
              <w:rPr>
                <w:lang w:val="eu-ES"/>
              </w:rPr>
              <w:t>Lehengai bat baino gehiago dutenek, gehienez 150 km-ko erradioan ekoitzitakoek, osagai guztien % 50 baino gehiago pisatu beharko dute</w:t>
            </w:r>
            <w:r w:rsidR="009F1AAE">
              <w:rPr>
                <w:lang w:val="eu-ES"/>
              </w:rPr>
              <w:t>.</w:t>
            </w:r>
            <w:r>
              <w:rPr>
                <w:lang w:val="eu-ES"/>
              </w:rPr>
              <w:t xml:space="preserve"> / </w:t>
            </w:r>
            <w:proofErr w:type="spellStart"/>
            <w:r w:rsidRPr="003209CF">
              <w:rPr>
                <w:color w:val="0A2F41" w:themeColor="accent1" w:themeShade="80"/>
                <w:sz w:val="18"/>
                <w:szCs w:val="18"/>
                <w:lang w:val="eu-ES"/>
              </w:rPr>
              <w:t>Aquellos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que</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tengan</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más</w:t>
            </w:r>
            <w:proofErr w:type="spellEnd"/>
            <w:r w:rsidRPr="003209CF">
              <w:rPr>
                <w:color w:val="0A2F41" w:themeColor="accent1" w:themeShade="80"/>
                <w:sz w:val="18"/>
                <w:szCs w:val="18"/>
                <w:lang w:val="eu-ES"/>
              </w:rPr>
              <w:t xml:space="preserve"> de una materia prima, </w:t>
            </w:r>
            <w:proofErr w:type="spellStart"/>
            <w:r w:rsidRPr="003209CF">
              <w:rPr>
                <w:color w:val="0A2F41" w:themeColor="accent1" w:themeShade="80"/>
                <w:sz w:val="18"/>
                <w:szCs w:val="18"/>
                <w:lang w:val="eu-ES"/>
              </w:rPr>
              <w:t>las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producidas</w:t>
            </w:r>
            <w:proofErr w:type="spellEnd"/>
            <w:r w:rsidRPr="003209CF">
              <w:rPr>
                <w:color w:val="0A2F41" w:themeColor="accent1" w:themeShade="80"/>
                <w:sz w:val="18"/>
                <w:szCs w:val="18"/>
                <w:lang w:val="eu-ES"/>
              </w:rPr>
              <w:t xml:space="preserve"> en </w:t>
            </w:r>
            <w:proofErr w:type="spellStart"/>
            <w:r w:rsidRPr="003209CF">
              <w:rPr>
                <w:color w:val="0A2F41" w:themeColor="accent1" w:themeShade="80"/>
                <w:sz w:val="18"/>
                <w:szCs w:val="18"/>
                <w:lang w:val="eu-ES"/>
              </w:rPr>
              <w:t>un</w:t>
            </w:r>
            <w:proofErr w:type="spellEnd"/>
            <w:r w:rsidRPr="003209CF">
              <w:rPr>
                <w:color w:val="0A2F41" w:themeColor="accent1" w:themeShade="80"/>
                <w:sz w:val="18"/>
                <w:szCs w:val="18"/>
                <w:lang w:val="eu-ES"/>
              </w:rPr>
              <w:t xml:space="preserve"> radio de max. 150 Km </w:t>
            </w:r>
            <w:proofErr w:type="spellStart"/>
            <w:r w:rsidRPr="003209CF">
              <w:rPr>
                <w:color w:val="0A2F41" w:themeColor="accent1" w:themeShade="80"/>
                <w:sz w:val="18"/>
                <w:szCs w:val="18"/>
                <w:lang w:val="eu-ES"/>
              </w:rPr>
              <w:t>deberán</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pesar</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más</w:t>
            </w:r>
            <w:proofErr w:type="spellEnd"/>
            <w:r w:rsidRPr="003209CF">
              <w:rPr>
                <w:color w:val="0A2F41" w:themeColor="accent1" w:themeShade="80"/>
                <w:sz w:val="18"/>
                <w:szCs w:val="18"/>
                <w:lang w:val="eu-ES"/>
              </w:rPr>
              <w:t xml:space="preserve"> del 50% del total de </w:t>
            </w:r>
            <w:proofErr w:type="spellStart"/>
            <w:r w:rsidRPr="003209CF">
              <w:rPr>
                <w:color w:val="0A2F41" w:themeColor="accent1" w:themeShade="80"/>
                <w:sz w:val="18"/>
                <w:szCs w:val="18"/>
                <w:lang w:val="eu-ES"/>
              </w:rPr>
              <w:t>componentes</w:t>
            </w:r>
            <w:proofErr w:type="spellEnd"/>
            <w:r w:rsidR="009F1AAE">
              <w:rPr>
                <w:color w:val="0A2F41" w:themeColor="accent1" w:themeShade="80"/>
                <w:sz w:val="18"/>
                <w:szCs w:val="18"/>
                <w:lang w:val="eu-ES"/>
              </w:rPr>
              <w:t>.</w:t>
            </w:r>
          </w:p>
        </w:tc>
      </w:tr>
      <w:tr w:rsidR="00D32CE4" w14:paraId="179AADE2" w14:textId="77777777" w:rsidTr="00D32CE4">
        <w:tc>
          <w:tcPr>
            <w:tcW w:w="8494" w:type="dxa"/>
          </w:tcPr>
          <w:p w14:paraId="587CEB34" w14:textId="77777777" w:rsidR="00D32CE4" w:rsidRDefault="00D32CE4" w:rsidP="008912F1">
            <w:pPr>
              <w:spacing w:line="276" w:lineRule="auto"/>
              <w:jc w:val="both"/>
              <w:rPr>
                <w:lang w:val="eu-ES"/>
              </w:rPr>
            </w:pPr>
          </w:p>
          <w:p w14:paraId="0EE69CD1" w14:textId="77777777" w:rsidR="00D04134" w:rsidRDefault="00D04134" w:rsidP="008912F1">
            <w:pPr>
              <w:spacing w:line="276" w:lineRule="auto"/>
              <w:jc w:val="both"/>
              <w:rPr>
                <w:lang w:val="eu-ES"/>
              </w:rPr>
            </w:pPr>
          </w:p>
          <w:p w14:paraId="5EB50451" w14:textId="77777777" w:rsidR="00D04134" w:rsidRDefault="00D04134" w:rsidP="008912F1">
            <w:pPr>
              <w:spacing w:line="276" w:lineRule="auto"/>
              <w:jc w:val="both"/>
              <w:rPr>
                <w:lang w:val="eu-ES"/>
              </w:rPr>
            </w:pPr>
          </w:p>
          <w:p w14:paraId="290DF5C7" w14:textId="77777777" w:rsidR="00D04134" w:rsidRDefault="00D04134" w:rsidP="008912F1">
            <w:pPr>
              <w:spacing w:line="276" w:lineRule="auto"/>
              <w:jc w:val="both"/>
              <w:rPr>
                <w:lang w:val="eu-ES"/>
              </w:rPr>
            </w:pPr>
          </w:p>
        </w:tc>
      </w:tr>
      <w:tr w:rsidR="00D32CE4" w14:paraId="3536B97A" w14:textId="77777777" w:rsidTr="003D5CC4">
        <w:tc>
          <w:tcPr>
            <w:tcW w:w="8494" w:type="dxa"/>
            <w:shd w:val="clear" w:color="auto" w:fill="F2F2F2" w:themeFill="background1" w:themeFillShade="F2"/>
            <w:vAlign w:val="center"/>
          </w:tcPr>
          <w:p w14:paraId="240D81BB" w14:textId="0808F6E2" w:rsidR="00D32CE4" w:rsidRDefault="00D32CE4" w:rsidP="008912F1">
            <w:pPr>
              <w:spacing w:line="276" w:lineRule="auto"/>
              <w:jc w:val="both"/>
              <w:rPr>
                <w:lang w:val="eu-ES"/>
              </w:rPr>
            </w:pPr>
            <w:r w:rsidRPr="00C362D7">
              <w:rPr>
                <w:lang w:val="eu-ES"/>
              </w:rPr>
              <w:t>Itsasoko elikagaien kasuan, lehentasuna izango du euskal flotak harrapatutako arrainak edo lehorreko euskal arrain-haztegietan hazitakoak</w:t>
            </w:r>
            <w:r w:rsidR="009F1AAE">
              <w:rPr>
                <w:lang w:val="eu-ES"/>
              </w:rPr>
              <w:t>.</w:t>
            </w:r>
            <w:r>
              <w:rPr>
                <w:lang w:val="eu-ES"/>
              </w:rPr>
              <w:t xml:space="preserve"> / </w:t>
            </w:r>
            <w:r w:rsidRPr="003209CF">
              <w:rPr>
                <w:color w:val="0A2F41" w:themeColor="accent1" w:themeShade="80"/>
                <w:sz w:val="18"/>
                <w:szCs w:val="18"/>
                <w:lang w:val="eu-ES"/>
              </w:rPr>
              <w:t xml:space="preserve">En el </w:t>
            </w:r>
            <w:proofErr w:type="spellStart"/>
            <w:r w:rsidRPr="003209CF">
              <w:rPr>
                <w:color w:val="0A2F41" w:themeColor="accent1" w:themeShade="80"/>
                <w:sz w:val="18"/>
                <w:szCs w:val="18"/>
                <w:lang w:val="eu-ES"/>
              </w:rPr>
              <w:t>caso</w:t>
            </w:r>
            <w:proofErr w:type="spellEnd"/>
            <w:r w:rsidRPr="003209CF">
              <w:rPr>
                <w:color w:val="0A2F41" w:themeColor="accent1" w:themeShade="80"/>
                <w:sz w:val="18"/>
                <w:szCs w:val="18"/>
                <w:lang w:val="eu-ES"/>
              </w:rPr>
              <w:t xml:space="preserve"> de los </w:t>
            </w:r>
            <w:proofErr w:type="spellStart"/>
            <w:r w:rsidRPr="003209CF">
              <w:rPr>
                <w:color w:val="0A2F41" w:themeColor="accent1" w:themeShade="80"/>
                <w:sz w:val="18"/>
                <w:szCs w:val="18"/>
                <w:lang w:val="eu-ES"/>
              </w:rPr>
              <w:t>alimentos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marinos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deberá</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tener</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preferencia</w:t>
            </w:r>
            <w:proofErr w:type="spellEnd"/>
            <w:r w:rsidRPr="003209CF">
              <w:rPr>
                <w:color w:val="0A2F41" w:themeColor="accent1" w:themeShade="80"/>
                <w:sz w:val="18"/>
                <w:szCs w:val="18"/>
                <w:lang w:val="eu-ES"/>
              </w:rPr>
              <w:t xml:space="preserve"> el </w:t>
            </w:r>
            <w:proofErr w:type="spellStart"/>
            <w:r w:rsidRPr="003209CF">
              <w:rPr>
                <w:color w:val="0A2F41" w:themeColor="accent1" w:themeShade="80"/>
                <w:sz w:val="18"/>
                <w:szCs w:val="18"/>
                <w:lang w:val="eu-ES"/>
              </w:rPr>
              <w:t>pescado</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capturado</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por</w:t>
            </w:r>
            <w:proofErr w:type="spellEnd"/>
            <w:r w:rsidRPr="003209CF">
              <w:rPr>
                <w:color w:val="0A2F41" w:themeColor="accent1" w:themeShade="80"/>
                <w:sz w:val="18"/>
                <w:szCs w:val="18"/>
                <w:lang w:val="eu-ES"/>
              </w:rPr>
              <w:t xml:space="preserve"> la flota </w:t>
            </w:r>
            <w:proofErr w:type="spellStart"/>
            <w:r w:rsidRPr="003209CF">
              <w:rPr>
                <w:color w:val="0A2F41" w:themeColor="accent1" w:themeShade="80"/>
                <w:sz w:val="18"/>
                <w:szCs w:val="18"/>
                <w:lang w:val="eu-ES"/>
              </w:rPr>
              <w:t>vasca</w:t>
            </w:r>
            <w:proofErr w:type="spellEnd"/>
            <w:r w:rsidRPr="003209CF">
              <w:rPr>
                <w:color w:val="0A2F41" w:themeColor="accent1" w:themeShade="80"/>
                <w:sz w:val="18"/>
                <w:szCs w:val="18"/>
                <w:lang w:val="eu-ES"/>
              </w:rPr>
              <w:t xml:space="preserve"> o </w:t>
            </w:r>
            <w:proofErr w:type="spellStart"/>
            <w:r w:rsidRPr="003209CF">
              <w:rPr>
                <w:color w:val="0A2F41" w:themeColor="accent1" w:themeShade="80"/>
                <w:sz w:val="18"/>
                <w:szCs w:val="18"/>
                <w:lang w:val="eu-ES"/>
              </w:rPr>
              <w:t>criado</w:t>
            </w:r>
            <w:proofErr w:type="spellEnd"/>
            <w:r w:rsidRPr="003209CF">
              <w:rPr>
                <w:color w:val="0A2F41" w:themeColor="accent1" w:themeShade="80"/>
                <w:sz w:val="18"/>
                <w:szCs w:val="18"/>
                <w:lang w:val="eu-ES"/>
              </w:rPr>
              <w:t xml:space="preserve"> en </w:t>
            </w:r>
            <w:proofErr w:type="spellStart"/>
            <w:r w:rsidRPr="003209CF">
              <w:rPr>
                <w:color w:val="0A2F41" w:themeColor="accent1" w:themeShade="80"/>
                <w:sz w:val="18"/>
                <w:szCs w:val="18"/>
                <w:lang w:val="eu-ES"/>
              </w:rPr>
              <w:t>piscifactorías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vascas</w:t>
            </w:r>
            <w:proofErr w:type="spellEnd"/>
            <w:r w:rsidRPr="003209CF">
              <w:rPr>
                <w:color w:val="0A2F41" w:themeColor="accent1" w:themeShade="80"/>
                <w:sz w:val="18"/>
                <w:szCs w:val="18"/>
                <w:lang w:val="eu-ES"/>
              </w:rPr>
              <w:t xml:space="preserve"> de </w:t>
            </w:r>
            <w:proofErr w:type="spellStart"/>
            <w:r w:rsidRPr="003209CF">
              <w:rPr>
                <w:color w:val="0A2F41" w:themeColor="accent1" w:themeShade="80"/>
                <w:sz w:val="18"/>
                <w:szCs w:val="18"/>
                <w:lang w:val="eu-ES"/>
              </w:rPr>
              <w:t>tierra</w:t>
            </w:r>
            <w:proofErr w:type="spellEnd"/>
            <w:r w:rsidRPr="003209CF">
              <w:rPr>
                <w:color w:val="0A2F41" w:themeColor="accent1" w:themeShade="80"/>
                <w:sz w:val="18"/>
                <w:szCs w:val="18"/>
                <w:lang w:val="eu-ES"/>
              </w:rPr>
              <w:t xml:space="preserve">. </w:t>
            </w:r>
          </w:p>
        </w:tc>
      </w:tr>
      <w:tr w:rsidR="00D32CE4" w14:paraId="48CCBF25" w14:textId="77777777" w:rsidTr="00D32CE4">
        <w:tc>
          <w:tcPr>
            <w:tcW w:w="8494" w:type="dxa"/>
          </w:tcPr>
          <w:p w14:paraId="64624023" w14:textId="77777777" w:rsidR="00D04134" w:rsidRDefault="00D04134" w:rsidP="008912F1">
            <w:pPr>
              <w:spacing w:line="276" w:lineRule="auto"/>
              <w:jc w:val="both"/>
              <w:rPr>
                <w:lang w:val="eu-ES"/>
              </w:rPr>
            </w:pPr>
          </w:p>
          <w:p w14:paraId="48C42248" w14:textId="77777777" w:rsidR="00307DF1" w:rsidRDefault="00307DF1" w:rsidP="008912F1">
            <w:pPr>
              <w:spacing w:line="276" w:lineRule="auto"/>
              <w:jc w:val="both"/>
              <w:rPr>
                <w:lang w:val="eu-ES"/>
              </w:rPr>
            </w:pPr>
          </w:p>
          <w:p w14:paraId="4026B205" w14:textId="77777777" w:rsidR="00D04134" w:rsidRDefault="00D04134" w:rsidP="008912F1">
            <w:pPr>
              <w:spacing w:line="276" w:lineRule="auto"/>
              <w:jc w:val="both"/>
              <w:rPr>
                <w:lang w:val="eu-ES"/>
              </w:rPr>
            </w:pPr>
          </w:p>
          <w:p w14:paraId="0F764F4C" w14:textId="77777777" w:rsidR="00D04134" w:rsidRDefault="00D04134" w:rsidP="008912F1">
            <w:pPr>
              <w:spacing w:line="276" w:lineRule="auto"/>
              <w:jc w:val="both"/>
              <w:rPr>
                <w:lang w:val="eu-ES"/>
              </w:rPr>
            </w:pPr>
          </w:p>
        </w:tc>
      </w:tr>
      <w:tr w:rsidR="00D32CE4" w14:paraId="0013121D" w14:textId="77777777" w:rsidTr="003D5CC4">
        <w:tc>
          <w:tcPr>
            <w:tcW w:w="8494" w:type="dxa"/>
            <w:shd w:val="clear" w:color="auto" w:fill="F2F2F2" w:themeFill="background1" w:themeFillShade="F2"/>
            <w:vAlign w:val="center"/>
          </w:tcPr>
          <w:p w14:paraId="71CDD28B" w14:textId="38D96BCA" w:rsidR="00D32CE4" w:rsidRDefault="00D32CE4" w:rsidP="008912F1">
            <w:pPr>
              <w:spacing w:line="276" w:lineRule="auto"/>
              <w:jc w:val="both"/>
              <w:rPr>
                <w:lang w:val="eu-ES"/>
              </w:rPr>
            </w:pPr>
            <w:r w:rsidRPr="00C362D7">
              <w:rPr>
                <w:lang w:val="eu-ES"/>
              </w:rPr>
              <w:lastRenderedPageBreak/>
              <w:t>Haragi-produktuek eta animalia-jatorriko produktuek 150 km-ko erradioan hazita egon beharko dute</w:t>
            </w:r>
            <w:r w:rsidR="009F1AAE">
              <w:rPr>
                <w:lang w:val="eu-ES"/>
              </w:rPr>
              <w:t>.</w:t>
            </w:r>
            <w:r>
              <w:rPr>
                <w:lang w:val="eu-ES"/>
              </w:rPr>
              <w:t xml:space="preserve"> /</w:t>
            </w:r>
            <w:r w:rsidRPr="003209CF">
              <w:rPr>
                <w:color w:val="0A2F41" w:themeColor="accent1" w:themeShade="80"/>
                <w:lang w:val="eu-ES"/>
              </w:rPr>
              <w:t xml:space="preserve"> </w:t>
            </w:r>
            <w:r w:rsidRPr="003209CF">
              <w:rPr>
                <w:color w:val="0A2F41" w:themeColor="accent1" w:themeShade="80"/>
                <w:sz w:val="18"/>
                <w:szCs w:val="18"/>
                <w:lang w:val="eu-ES"/>
              </w:rPr>
              <w:t xml:space="preserve">Para los </w:t>
            </w:r>
            <w:proofErr w:type="spellStart"/>
            <w:r w:rsidRPr="003209CF">
              <w:rPr>
                <w:color w:val="0A2F41" w:themeColor="accent1" w:themeShade="80"/>
                <w:sz w:val="18"/>
                <w:szCs w:val="18"/>
                <w:lang w:val="eu-ES"/>
              </w:rPr>
              <w:t>productos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cárnicos</w:t>
            </w:r>
            <w:proofErr w:type="spellEnd"/>
            <w:r w:rsidRPr="003209CF">
              <w:rPr>
                <w:color w:val="0A2F41" w:themeColor="accent1" w:themeShade="80"/>
                <w:sz w:val="18"/>
                <w:szCs w:val="18"/>
                <w:lang w:val="eu-ES"/>
              </w:rPr>
              <w:t xml:space="preserve"> y de </w:t>
            </w:r>
            <w:proofErr w:type="spellStart"/>
            <w:r w:rsidRPr="003209CF">
              <w:rPr>
                <w:color w:val="0A2F41" w:themeColor="accent1" w:themeShade="80"/>
                <w:sz w:val="18"/>
                <w:szCs w:val="18"/>
                <w:lang w:val="eu-ES"/>
              </w:rPr>
              <w:t>origen</w:t>
            </w:r>
            <w:proofErr w:type="spellEnd"/>
            <w:r w:rsidRPr="003209CF">
              <w:rPr>
                <w:color w:val="0A2F41" w:themeColor="accent1" w:themeShade="80"/>
                <w:sz w:val="18"/>
                <w:szCs w:val="18"/>
                <w:lang w:val="eu-ES"/>
              </w:rPr>
              <w:t xml:space="preserve"> animal, </w:t>
            </w:r>
            <w:proofErr w:type="spellStart"/>
            <w:r w:rsidRPr="003209CF">
              <w:rPr>
                <w:color w:val="0A2F41" w:themeColor="accent1" w:themeShade="80"/>
                <w:sz w:val="18"/>
                <w:szCs w:val="18"/>
                <w:lang w:val="eu-ES"/>
              </w:rPr>
              <w:t>deberán</w:t>
            </w:r>
            <w:proofErr w:type="spellEnd"/>
            <w:r w:rsidRPr="003209CF">
              <w:rPr>
                <w:color w:val="0A2F41" w:themeColor="accent1" w:themeShade="80"/>
                <w:sz w:val="18"/>
                <w:szCs w:val="18"/>
                <w:lang w:val="eu-ES"/>
              </w:rPr>
              <w:t xml:space="preserve"> de </w:t>
            </w:r>
            <w:proofErr w:type="spellStart"/>
            <w:r w:rsidRPr="003209CF">
              <w:rPr>
                <w:color w:val="0A2F41" w:themeColor="accent1" w:themeShade="80"/>
                <w:sz w:val="18"/>
                <w:szCs w:val="18"/>
                <w:lang w:val="eu-ES"/>
              </w:rPr>
              <w:t>estar</w:t>
            </w:r>
            <w:proofErr w:type="spellEnd"/>
            <w:r w:rsidRPr="003209CF">
              <w:rPr>
                <w:color w:val="0A2F41" w:themeColor="accent1" w:themeShade="80"/>
                <w:sz w:val="18"/>
                <w:szCs w:val="18"/>
                <w:lang w:val="eu-ES"/>
              </w:rPr>
              <w:t xml:space="preserve"> en su </w:t>
            </w:r>
            <w:proofErr w:type="spellStart"/>
            <w:r w:rsidRPr="003209CF">
              <w:rPr>
                <w:color w:val="0A2F41" w:themeColor="accent1" w:themeShade="80"/>
                <w:sz w:val="18"/>
                <w:szCs w:val="18"/>
                <w:lang w:val="eu-ES"/>
              </w:rPr>
              <w:t>mayoría</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criadas</w:t>
            </w:r>
            <w:proofErr w:type="spellEnd"/>
            <w:r w:rsidRPr="003209CF">
              <w:rPr>
                <w:color w:val="0A2F41" w:themeColor="accent1" w:themeShade="80"/>
                <w:sz w:val="18"/>
                <w:szCs w:val="18"/>
                <w:lang w:val="eu-ES"/>
              </w:rPr>
              <w:t xml:space="preserve"> en </w:t>
            </w:r>
            <w:proofErr w:type="spellStart"/>
            <w:r w:rsidRPr="003209CF">
              <w:rPr>
                <w:color w:val="0A2F41" w:themeColor="accent1" w:themeShade="80"/>
                <w:sz w:val="18"/>
                <w:szCs w:val="18"/>
                <w:lang w:val="eu-ES"/>
              </w:rPr>
              <w:t>un</w:t>
            </w:r>
            <w:proofErr w:type="spellEnd"/>
            <w:r w:rsidRPr="003209CF">
              <w:rPr>
                <w:color w:val="0A2F41" w:themeColor="accent1" w:themeShade="80"/>
                <w:sz w:val="18"/>
                <w:szCs w:val="18"/>
                <w:lang w:val="eu-ES"/>
              </w:rPr>
              <w:t xml:space="preserve"> radio de 150 km.</w:t>
            </w:r>
          </w:p>
        </w:tc>
      </w:tr>
      <w:tr w:rsidR="00D32CE4" w14:paraId="5FB6AFC3" w14:textId="77777777" w:rsidTr="00D32CE4">
        <w:tc>
          <w:tcPr>
            <w:tcW w:w="8494" w:type="dxa"/>
          </w:tcPr>
          <w:p w14:paraId="2E7C1987" w14:textId="77777777" w:rsidR="00D32CE4" w:rsidRDefault="00D32CE4" w:rsidP="008912F1">
            <w:pPr>
              <w:spacing w:line="276" w:lineRule="auto"/>
              <w:jc w:val="both"/>
              <w:rPr>
                <w:lang w:val="eu-ES"/>
              </w:rPr>
            </w:pPr>
          </w:p>
          <w:p w14:paraId="229705B8" w14:textId="77777777" w:rsidR="00D04134" w:rsidRDefault="00D04134" w:rsidP="008912F1">
            <w:pPr>
              <w:spacing w:line="276" w:lineRule="auto"/>
              <w:jc w:val="both"/>
              <w:rPr>
                <w:lang w:val="eu-ES"/>
              </w:rPr>
            </w:pPr>
          </w:p>
          <w:p w14:paraId="55BB9273" w14:textId="77777777" w:rsidR="00D04134" w:rsidRDefault="00D04134" w:rsidP="008912F1">
            <w:pPr>
              <w:spacing w:line="276" w:lineRule="auto"/>
              <w:jc w:val="both"/>
              <w:rPr>
                <w:lang w:val="eu-ES"/>
              </w:rPr>
            </w:pPr>
          </w:p>
          <w:p w14:paraId="5B016619" w14:textId="77777777" w:rsidR="00D04134" w:rsidRDefault="00D04134" w:rsidP="008912F1">
            <w:pPr>
              <w:spacing w:line="276" w:lineRule="auto"/>
              <w:jc w:val="both"/>
              <w:rPr>
                <w:lang w:val="eu-ES"/>
              </w:rPr>
            </w:pPr>
          </w:p>
        </w:tc>
      </w:tr>
      <w:tr w:rsidR="00D32CE4" w14:paraId="10D7D637" w14:textId="77777777" w:rsidTr="003D5CC4">
        <w:tc>
          <w:tcPr>
            <w:tcW w:w="8494" w:type="dxa"/>
            <w:shd w:val="clear" w:color="auto" w:fill="F2F2F2" w:themeFill="background1" w:themeFillShade="F2"/>
          </w:tcPr>
          <w:p w14:paraId="5002A745" w14:textId="3126CED4" w:rsidR="00D32CE4" w:rsidRDefault="00D32CE4" w:rsidP="008912F1">
            <w:pPr>
              <w:spacing w:line="276" w:lineRule="auto"/>
              <w:jc w:val="both"/>
              <w:rPr>
                <w:lang w:val="eu-ES"/>
              </w:rPr>
            </w:pPr>
            <w:r w:rsidRPr="00C362D7">
              <w:rPr>
                <w:lang w:val="eu-ES"/>
              </w:rPr>
              <w:t xml:space="preserve">Edarien eskaintzaren artean, </w:t>
            </w:r>
            <w:proofErr w:type="spellStart"/>
            <w:r w:rsidRPr="00C362D7">
              <w:rPr>
                <w:lang w:val="eu-ES"/>
              </w:rPr>
              <w:t>ekologikoki</w:t>
            </w:r>
            <w:proofErr w:type="spellEnd"/>
            <w:r w:rsidRPr="00C362D7">
              <w:rPr>
                <w:lang w:val="eu-ES"/>
              </w:rPr>
              <w:t xml:space="preserve"> edo eskuz ekoitzitakoek izango dute lehentasuna</w:t>
            </w:r>
            <w:r w:rsidR="009F1AAE">
              <w:rPr>
                <w:lang w:val="eu-ES"/>
              </w:rPr>
              <w:t>.</w:t>
            </w:r>
            <w:r>
              <w:rPr>
                <w:lang w:val="eu-ES"/>
              </w:rPr>
              <w:t xml:space="preserve"> / </w:t>
            </w:r>
            <w:proofErr w:type="spellStart"/>
            <w:r w:rsidRPr="003209CF">
              <w:rPr>
                <w:color w:val="0A2F41" w:themeColor="accent1" w:themeShade="80"/>
                <w:sz w:val="18"/>
                <w:szCs w:val="18"/>
                <w:lang w:val="eu-ES"/>
              </w:rPr>
              <w:t>Entre</w:t>
            </w:r>
            <w:proofErr w:type="spellEnd"/>
            <w:r w:rsidRPr="003209CF">
              <w:rPr>
                <w:color w:val="0A2F41" w:themeColor="accent1" w:themeShade="80"/>
                <w:sz w:val="18"/>
                <w:szCs w:val="18"/>
                <w:lang w:val="eu-ES"/>
              </w:rPr>
              <w:t xml:space="preserve"> la </w:t>
            </w:r>
            <w:proofErr w:type="spellStart"/>
            <w:r w:rsidRPr="003209CF">
              <w:rPr>
                <w:color w:val="0A2F41" w:themeColor="accent1" w:themeShade="80"/>
                <w:sz w:val="18"/>
                <w:szCs w:val="18"/>
                <w:lang w:val="eu-ES"/>
              </w:rPr>
              <w:t>oferta</w:t>
            </w:r>
            <w:proofErr w:type="spellEnd"/>
            <w:r w:rsidRPr="003209CF">
              <w:rPr>
                <w:color w:val="0A2F41" w:themeColor="accent1" w:themeShade="80"/>
                <w:sz w:val="18"/>
                <w:szCs w:val="18"/>
                <w:lang w:val="eu-ES"/>
              </w:rPr>
              <w:t xml:space="preserve"> de </w:t>
            </w:r>
            <w:proofErr w:type="spellStart"/>
            <w:r w:rsidRPr="003209CF">
              <w:rPr>
                <w:color w:val="0A2F41" w:themeColor="accent1" w:themeShade="80"/>
                <w:sz w:val="18"/>
                <w:szCs w:val="18"/>
                <w:lang w:val="eu-ES"/>
              </w:rPr>
              <w:t>bebidas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tendrán</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preferencia</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las</w:t>
            </w:r>
            <w:proofErr w:type="spellEnd"/>
            <w:r w:rsidRPr="003209CF">
              <w:rPr>
                <w:color w:val="0A2F41" w:themeColor="accent1" w:themeShade="80"/>
                <w:sz w:val="18"/>
                <w:szCs w:val="18"/>
                <w:lang w:val="eu-ES"/>
              </w:rPr>
              <w:t xml:space="preserve"> </w:t>
            </w:r>
            <w:proofErr w:type="spellStart"/>
            <w:r w:rsidRPr="003209CF">
              <w:rPr>
                <w:color w:val="0A2F41" w:themeColor="accent1" w:themeShade="80"/>
                <w:sz w:val="18"/>
                <w:szCs w:val="18"/>
                <w:lang w:val="eu-ES"/>
              </w:rPr>
              <w:t>producidas</w:t>
            </w:r>
            <w:proofErr w:type="spellEnd"/>
            <w:r w:rsidRPr="003209CF">
              <w:rPr>
                <w:color w:val="0A2F41" w:themeColor="accent1" w:themeShade="80"/>
                <w:sz w:val="18"/>
                <w:szCs w:val="18"/>
                <w:lang w:val="eu-ES"/>
              </w:rPr>
              <w:t xml:space="preserve"> de manera </w:t>
            </w:r>
            <w:proofErr w:type="spellStart"/>
            <w:r w:rsidRPr="003209CF">
              <w:rPr>
                <w:color w:val="0A2F41" w:themeColor="accent1" w:themeShade="80"/>
                <w:sz w:val="18"/>
                <w:szCs w:val="18"/>
                <w:lang w:val="eu-ES"/>
              </w:rPr>
              <w:t>ecológica</w:t>
            </w:r>
            <w:proofErr w:type="spellEnd"/>
            <w:r w:rsidRPr="003209CF">
              <w:rPr>
                <w:color w:val="0A2F41" w:themeColor="accent1" w:themeShade="80"/>
                <w:sz w:val="18"/>
                <w:szCs w:val="18"/>
                <w:lang w:val="eu-ES"/>
              </w:rPr>
              <w:t xml:space="preserve"> o </w:t>
            </w:r>
            <w:proofErr w:type="spellStart"/>
            <w:r w:rsidRPr="003209CF">
              <w:rPr>
                <w:color w:val="0A2F41" w:themeColor="accent1" w:themeShade="80"/>
                <w:sz w:val="18"/>
                <w:szCs w:val="18"/>
                <w:lang w:val="eu-ES"/>
              </w:rPr>
              <w:t>artesanal</w:t>
            </w:r>
            <w:proofErr w:type="spellEnd"/>
            <w:r w:rsidR="009F1AAE">
              <w:rPr>
                <w:color w:val="0A2F41" w:themeColor="accent1" w:themeShade="80"/>
                <w:sz w:val="18"/>
                <w:szCs w:val="18"/>
                <w:lang w:val="eu-ES"/>
              </w:rPr>
              <w:t>.</w:t>
            </w:r>
          </w:p>
        </w:tc>
      </w:tr>
      <w:tr w:rsidR="00D32CE4" w14:paraId="281775D8" w14:textId="77777777" w:rsidTr="00D32CE4">
        <w:tc>
          <w:tcPr>
            <w:tcW w:w="8494" w:type="dxa"/>
          </w:tcPr>
          <w:p w14:paraId="2908767D" w14:textId="77777777" w:rsidR="00D32CE4" w:rsidRDefault="00D32CE4" w:rsidP="008912F1">
            <w:pPr>
              <w:spacing w:line="276" w:lineRule="auto"/>
              <w:jc w:val="both"/>
              <w:rPr>
                <w:lang w:val="eu-ES"/>
              </w:rPr>
            </w:pPr>
          </w:p>
          <w:p w14:paraId="2536DE05" w14:textId="77777777" w:rsidR="00D04134" w:rsidRDefault="00D04134" w:rsidP="008912F1">
            <w:pPr>
              <w:spacing w:line="276" w:lineRule="auto"/>
              <w:jc w:val="both"/>
              <w:rPr>
                <w:lang w:val="eu-ES"/>
              </w:rPr>
            </w:pPr>
          </w:p>
          <w:p w14:paraId="6B7F2251" w14:textId="77777777" w:rsidR="00276633" w:rsidRDefault="00276633" w:rsidP="008912F1">
            <w:pPr>
              <w:spacing w:line="276" w:lineRule="auto"/>
              <w:jc w:val="both"/>
              <w:rPr>
                <w:lang w:val="eu-ES"/>
              </w:rPr>
            </w:pPr>
          </w:p>
          <w:p w14:paraId="36C7BFD7" w14:textId="77777777" w:rsidR="00D04134" w:rsidRPr="00C362D7" w:rsidRDefault="00D04134" w:rsidP="008912F1">
            <w:pPr>
              <w:spacing w:line="276" w:lineRule="auto"/>
              <w:jc w:val="both"/>
              <w:rPr>
                <w:lang w:val="eu-ES"/>
              </w:rPr>
            </w:pPr>
          </w:p>
        </w:tc>
      </w:tr>
    </w:tbl>
    <w:p w14:paraId="4CB850F1" w14:textId="046E18C4" w:rsidR="009A5532" w:rsidRDefault="009A5532">
      <w:pPr>
        <w:rPr>
          <w:b/>
          <w:bCs/>
          <w:color w:val="FF0000"/>
          <w:sz w:val="32"/>
          <w:szCs w:val="32"/>
          <w:lang w:val="eu-ES"/>
        </w:rPr>
      </w:pPr>
    </w:p>
    <w:p w14:paraId="0EB8D180" w14:textId="77777777" w:rsidR="009A5532" w:rsidRDefault="009A5532">
      <w:pPr>
        <w:rPr>
          <w:b/>
          <w:bCs/>
          <w:color w:val="FF0000"/>
          <w:sz w:val="32"/>
          <w:szCs w:val="32"/>
          <w:lang w:val="eu-ES"/>
        </w:rPr>
      </w:pPr>
      <w:r>
        <w:rPr>
          <w:b/>
          <w:bCs/>
          <w:color w:val="FF0000"/>
          <w:sz w:val="32"/>
          <w:szCs w:val="32"/>
          <w:lang w:val="eu-ES"/>
        </w:rPr>
        <w:br w:type="page"/>
      </w:r>
    </w:p>
    <w:p w14:paraId="19741DBC" w14:textId="3A0B2BDD" w:rsidR="00562682" w:rsidRPr="00307DF1" w:rsidRDefault="006E4DDE" w:rsidP="00562682">
      <w:pPr>
        <w:shd w:val="clear" w:color="auto" w:fill="BFBFBF" w:themeFill="background1" w:themeFillShade="BF"/>
        <w:spacing w:line="240" w:lineRule="auto"/>
        <w:jc w:val="center"/>
        <w:rPr>
          <w:b/>
          <w:bCs/>
          <w:color w:val="0A2F41" w:themeColor="accent1" w:themeShade="80"/>
          <w:lang w:val="eu-ES"/>
        </w:rPr>
      </w:pPr>
      <w:r>
        <w:rPr>
          <w:b/>
          <w:bCs/>
          <w:sz w:val="28"/>
          <w:szCs w:val="28"/>
          <w:lang w:val="eu-ES"/>
        </w:rPr>
        <w:lastRenderedPageBreak/>
        <w:t>2</w:t>
      </w:r>
      <w:r w:rsidR="00562682" w:rsidRPr="00307DF1">
        <w:rPr>
          <w:b/>
          <w:bCs/>
          <w:sz w:val="28"/>
          <w:szCs w:val="28"/>
          <w:lang w:val="eu-ES"/>
        </w:rPr>
        <w:t xml:space="preserve">. PROPOSAMEN EKONOMIKOA / </w:t>
      </w:r>
      <w:r w:rsidR="00562682" w:rsidRPr="00307DF1">
        <w:rPr>
          <w:b/>
          <w:bCs/>
          <w:color w:val="0A2F41" w:themeColor="accent1" w:themeShade="80"/>
          <w:lang w:val="eu-ES"/>
        </w:rPr>
        <w:t>PROPUESTA ECONÓMICA</w:t>
      </w:r>
    </w:p>
    <w:p w14:paraId="16A56315" w14:textId="2896ABA1" w:rsidR="00562682" w:rsidRPr="00562682" w:rsidRDefault="00562682" w:rsidP="00562682">
      <w:pPr>
        <w:shd w:val="clear" w:color="auto" w:fill="BFBFBF" w:themeFill="background1" w:themeFillShade="BF"/>
        <w:spacing w:line="240" w:lineRule="auto"/>
        <w:jc w:val="center"/>
        <w:rPr>
          <w:b/>
          <w:bCs/>
          <w:i/>
          <w:iCs/>
          <w:sz w:val="28"/>
          <w:szCs w:val="28"/>
          <w:u w:val="single"/>
          <w:lang w:val="eu-ES"/>
        </w:rPr>
      </w:pPr>
      <w:r w:rsidRPr="003762FD">
        <w:rPr>
          <w:b/>
          <w:bCs/>
          <w:i/>
          <w:iCs/>
          <w:sz w:val="28"/>
          <w:szCs w:val="28"/>
          <w:lang w:val="eu-ES"/>
        </w:rPr>
        <w:t>50 Puntu</w:t>
      </w:r>
      <w:r w:rsidR="00FA6136">
        <w:rPr>
          <w:b/>
          <w:bCs/>
          <w:i/>
          <w:iCs/>
          <w:sz w:val="28"/>
          <w:szCs w:val="28"/>
          <w:lang w:val="eu-ES"/>
        </w:rPr>
        <w:t xml:space="preserve"> gehienez/</w:t>
      </w:r>
      <w:proofErr w:type="spellStart"/>
      <w:r w:rsidR="00FA6136">
        <w:rPr>
          <w:b/>
          <w:bCs/>
          <w:i/>
          <w:iCs/>
          <w:sz w:val="28"/>
          <w:szCs w:val="28"/>
          <w:lang w:val="eu-ES"/>
        </w:rPr>
        <w:t>máx</w:t>
      </w:r>
      <w:proofErr w:type="spellEnd"/>
      <w:r w:rsidR="00FA6136">
        <w:rPr>
          <w:b/>
          <w:bCs/>
          <w:i/>
          <w:iCs/>
          <w:sz w:val="28"/>
          <w:szCs w:val="28"/>
          <w:lang w:val="eu-ES"/>
        </w:rPr>
        <w:t>.</w:t>
      </w:r>
    </w:p>
    <w:p w14:paraId="08E08EA6" w14:textId="3E8B94D1" w:rsidR="00562682" w:rsidRPr="00994680" w:rsidRDefault="00562682" w:rsidP="00562682">
      <w:pPr>
        <w:spacing w:line="360" w:lineRule="auto"/>
        <w:jc w:val="both"/>
        <w:rPr>
          <w:color w:val="0A2F41" w:themeColor="accent1" w:themeShade="80"/>
          <w:sz w:val="18"/>
          <w:szCs w:val="18"/>
        </w:rPr>
      </w:pPr>
    </w:p>
    <w:tbl>
      <w:tblPr>
        <w:tblStyle w:val="Saretaduntaula"/>
        <w:tblW w:w="8500" w:type="dxa"/>
        <w:tblCellMar>
          <w:top w:w="113" w:type="dxa"/>
          <w:bottom w:w="113" w:type="dxa"/>
        </w:tblCellMar>
        <w:tblLook w:val="04A0" w:firstRow="1" w:lastRow="0" w:firstColumn="1" w:lastColumn="0" w:noHBand="0" w:noVBand="1"/>
      </w:tblPr>
      <w:tblGrid>
        <w:gridCol w:w="8500"/>
      </w:tblGrid>
      <w:tr w:rsidR="00562682" w14:paraId="3E86924E" w14:textId="77777777" w:rsidTr="00D769CF">
        <w:trPr>
          <w:trHeight w:val="340"/>
        </w:trPr>
        <w:tc>
          <w:tcPr>
            <w:tcW w:w="8500" w:type="dxa"/>
            <w:shd w:val="clear" w:color="auto" w:fill="F2F2F2" w:themeFill="background1" w:themeFillShade="F2"/>
            <w:vAlign w:val="center"/>
          </w:tcPr>
          <w:p w14:paraId="29CD280F" w14:textId="77777777" w:rsidR="00562682" w:rsidRDefault="00562682" w:rsidP="00D769CF">
            <w:pPr>
              <w:spacing w:line="276" w:lineRule="auto"/>
              <w:jc w:val="both"/>
              <w:rPr>
                <w:lang w:val="eu-ES"/>
              </w:rPr>
            </w:pPr>
            <w:r w:rsidRPr="00684B98">
              <w:rPr>
                <w:b/>
                <w:bCs/>
                <w:lang w:val="eu-ES"/>
              </w:rPr>
              <w:t>Balorazio ekonomikoa</w:t>
            </w:r>
            <w:r>
              <w:rPr>
                <w:lang w:val="eu-ES"/>
              </w:rPr>
              <w:t xml:space="preserve"> / </w:t>
            </w:r>
            <w:proofErr w:type="spellStart"/>
            <w:r w:rsidRPr="00684B98">
              <w:rPr>
                <w:b/>
                <w:bCs/>
                <w:color w:val="0A2F41" w:themeColor="accent1" w:themeShade="80"/>
                <w:sz w:val="18"/>
                <w:szCs w:val="18"/>
                <w:lang w:val="eu-ES"/>
              </w:rPr>
              <w:t>Valoración</w:t>
            </w:r>
            <w:proofErr w:type="spellEnd"/>
            <w:r w:rsidRPr="00684B98">
              <w:rPr>
                <w:b/>
                <w:bCs/>
                <w:color w:val="0A2F41" w:themeColor="accent1" w:themeShade="80"/>
                <w:sz w:val="18"/>
                <w:szCs w:val="18"/>
                <w:lang w:val="eu-ES"/>
              </w:rPr>
              <w:t xml:space="preserve"> </w:t>
            </w:r>
            <w:proofErr w:type="spellStart"/>
            <w:r w:rsidRPr="00684B98">
              <w:rPr>
                <w:b/>
                <w:bCs/>
                <w:color w:val="0A2F41" w:themeColor="accent1" w:themeShade="80"/>
                <w:sz w:val="18"/>
                <w:szCs w:val="18"/>
                <w:lang w:val="eu-ES"/>
              </w:rPr>
              <w:t>económica</w:t>
            </w:r>
            <w:proofErr w:type="spellEnd"/>
            <w:r>
              <w:rPr>
                <w:lang w:val="eu-ES"/>
              </w:rPr>
              <w:t xml:space="preserve">  </w:t>
            </w:r>
          </w:p>
        </w:tc>
      </w:tr>
      <w:tr w:rsidR="00562682" w14:paraId="58F5FC44" w14:textId="77777777" w:rsidTr="00D769CF">
        <w:trPr>
          <w:trHeight w:val="1020"/>
        </w:trPr>
        <w:tc>
          <w:tcPr>
            <w:tcW w:w="8500" w:type="dxa"/>
            <w:vAlign w:val="center"/>
          </w:tcPr>
          <w:p w14:paraId="4BA77F6B" w14:textId="4E82E5CB" w:rsidR="00562682" w:rsidRDefault="00562682" w:rsidP="00D769CF">
            <w:pPr>
              <w:spacing w:line="276" w:lineRule="auto"/>
              <w:jc w:val="both"/>
              <w:rPr>
                <w:color w:val="0A2F41" w:themeColor="accent1" w:themeShade="80"/>
                <w:sz w:val="18"/>
                <w:szCs w:val="18"/>
              </w:rPr>
            </w:pPr>
            <w:r w:rsidRPr="001B1B5A">
              <w:rPr>
                <w:lang w:val="eu-ES"/>
              </w:rPr>
              <w:t>Prezioa formula honen arabera puntuatuko da:</w:t>
            </w:r>
            <w:r>
              <w:rPr>
                <w:lang w:val="eu-ES"/>
              </w:rPr>
              <w:t xml:space="preserve"> /</w:t>
            </w:r>
            <w:r w:rsidRPr="003209CF">
              <w:rPr>
                <w:color w:val="0A2F41" w:themeColor="accent1" w:themeShade="80"/>
                <w:sz w:val="18"/>
                <w:szCs w:val="18"/>
              </w:rPr>
              <w:t xml:space="preserve">. El precio se puntuará con arreglo a la siguiente fórmula:  </w:t>
            </w:r>
          </w:p>
          <w:p w14:paraId="73D017D7" w14:textId="77777777" w:rsidR="00562682" w:rsidRDefault="00562682" w:rsidP="00D769CF">
            <w:pPr>
              <w:spacing w:line="276" w:lineRule="auto"/>
              <w:jc w:val="both"/>
              <w:rPr>
                <w:color w:val="0A2F41" w:themeColor="accent1" w:themeShade="80"/>
                <w:sz w:val="18"/>
                <w:szCs w:val="18"/>
              </w:rPr>
            </w:pPr>
            <w:r w:rsidRPr="003209CF">
              <w:rPr>
                <w:color w:val="0A2F41" w:themeColor="accent1" w:themeShade="80"/>
                <w:sz w:val="18"/>
                <w:szCs w:val="18"/>
              </w:rPr>
              <w:tab/>
            </w:r>
          </w:p>
          <w:p w14:paraId="09903757" w14:textId="7CA7BCCC" w:rsidR="003B169D" w:rsidRDefault="00562682" w:rsidP="00D769CF">
            <w:pPr>
              <w:spacing w:line="276" w:lineRule="auto"/>
              <w:jc w:val="both"/>
              <w:rPr>
                <w:lang w:val="eu-ES"/>
              </w:rPr>
            </w:pPr>
            <w:r w:rsidRPr="001B1B5A">
              <w:rPr>
                <w:b/>
                <w:bCs/>
                <w:lang w:val="eu-ES"/>
              </w:rPr>
              <w:t>(Eskaintzaren prezioa/Eskainitako gehieneko prezioa) X 50</w:t>
            </w:r>
            <w:r>
              <w:rPr>
                <w:b/>
                <w:bCs/>
                <w:lang w:val="eu-ES"/>
              </w:rPr>
              <w:t xml:space="preserve"> </w:t>
            </w:r>
          </w:p>
          <w:p w14:paraId="112F897F" w14:textId="5D314F18" w:rsidR="00562682" w:rsidRDefault="00562682" w:rsidP="00D769CF">
            <w:pPr>
              <w:spacing w:line="276" w:lineRule="auto"/>
              <w:jc w:val="both"/>
              <w:rPr>
                <w:b/>
                <w:bCs/>
                <w:color w:val="0A2F41" w:themeColor="accent1" w:themeShade="80"/>
                <w:sz w:val="18"/>
                <w:szCs w:val="18"/>
                <w:lang w:val="eu-ES"/>
              </w:rPr>
            </w:pPr>
            <w:r w:rsidRPr="003209CF">
              <w:rPr>
                <w:b/>
                <w:bCs/>
                <w:color w:val="0A2F41" w:themeColor="accent1" w:themeShade="80"/>
                <w:sz w:val="18"/>
                <w:szCs w:val="18"/>
                <w:lang w:val="eu-ES"/>
              </w:rPr>
              <w:t>(</w:t>
            </w:r>
            <w:proofErr w:type="spellStart"/>
            <w:r w:rsidRPr="003209CF">
              <w:rPr>
                <w:b/>
                <w:bCs/>
                <w:color w:val="0A2F41" w:themeColor="accent1" w:themeShade="80"/>
                <w:sz w:val="18"/>
                <w:szCs w:val="18"/>
                <w:lang w:val="eu-ES"/>
              </w:rPr>
              <w:t>Precio</w:t>
            </w:r>
            <w:proofErr w:type="spellEnd"/>
            <w:r w:rsidRPr="003209CF">
              <w:rPr>
                <w:b/>
                <w:bCs/>
                <w:color w:val="0A2F41" w:themeColor="accent1" w:themeShade="80"/>
                <w:sz w:val="18"/>
                <w:szCs w:val="18"/>
                <w:lang w:val="eu-ES"/>
              </w:rPr>
              <w:t xml:space="preserve"> </w:t>
            </w:r>
            <w:proofErr w:type="spellStart"/>
            <w:r w:rsidRPr="003209CF">
              <w:rPr>
                <w:b/>
                <w:bCs/>
                <w:color w:val="0A2F41" w:themeColor="accent1" w:themeShade="80"/>
                <w:sz w:val="18"/>
                <w:szCs w:val="18"/>
                <w:lang w:val="eu-ES"/>
              </w:rPr>
              <w:t>Oferta</w:t>
            </w:r>
            <w:proofErr w:type="spellEnd"/>
            <w:r w:rsidRPr="003209CF">
              <w:rPr>
                <w:b/>
                <w:bCs/>
                <w:color w:val="0A2F41" w:themeColor="accent1" w:themeShade="80"/>
                <w:sz w:val="18"/>
                <w:szCs w:val="18"/>
                <w:lang w:val="eu-ES"/>
              </w:rPr>
              <w:t xml:space="preserve"> / </w:t>
            </w:r>
            <w:proofErr w:type="spellStart"/>
            <w:r w:rsidRPr="003209CF">
              <w:rPr>
                <w:b/>
                <w:bCs/>
                <w:color w:val="0A2F41" w:themeColor="accent1" w:themeShade="80"/>
                <w:sz w:val="18"/>
                <w:szCs w:val="18"/>
                <w:lang w:val="eu-ES"/>
              </w:rPr>
              <w:t>Precio</w:t>
            </w:r>
            <w:proofErr w:type="spellEnd"/>
            <w:r w:rsidRPr="003209CF">
              <w:rPr>
                <w:b/>
                <w:bCs/>
                <w:color w:val="0A2F41" w:themeColor="accent1" w:themeShade="80"/>
                <w:sz w:val="18"/>
                <w:szCs w:val="18"/>
                <w:lang w:val="eu-ES"/>
              </w:rPr>
              <w:t xml:space="preserve"> </w:t>
            </w:r>
            <w:r w:rsidR="00B945FE">
              <w:rPr>
                <w:b/>
                <w:bCs/>
                <w:color w:val="0A2F41" w:themeColor="accent1" w:themeShade="80"/>
                <w:sz w:val="18"/>
                <w:szCs w:val="18"/>
                <w:lang w:val="eu-ES"/>
              </w:rPr>
              <w:t xml:space="preserve">de </w:t>
            </w:r>
            <w:proofErr w:type="spellStart"/>
            <w:r w:rsidR="00B945FE">
              <w:rPr>
                <w:b/>
                <w:bCs/>
                <w:color w:val="0A2F41" w:themeColor="accent1" w:themeShade="80"/>
                <w:sz w:val="18"/>
                <w:szCs w:val="18"/>
                <w:lang w:val="eu-ES"/>
              </w:rPr>
              <w:t>oferta</w:t>
            </w:r>
            <w:proofErr w:type="spellEnd"/>
            <w:r w:rsidR="00B945FE">
              <w:rPr>
                <w:b/>
                <w:bCs/>
                <w:color w:val="0A2F41" w:themeColor="accent1" w:themeShade="80"/>
                <w:sz w:val="18"/>
                <w:szCs w:val="18"/>
                <w:lang w:val="eu-ES"/>
              </w:rPr>
              <w:t xml:space="preserve"> </w:t>
            </w:r>
            <w:proofErr w:type="spellStart"/>
            <w:r w:rsidR="00B945FE">
              <w:rPr>
                <w:b/>
                <w:bCs/>
                <w:color w:val="0A2F41" w:themeColor="accent1" w:themeShade="80"/>
                <w:sz w:val="18"/>
                <w:szCs w:val="18"/>
                <w:lang w:val="eu-ES"/>
              </w:rPr>
              <w:t>máxima</w:t>
            </w:r>
            <w:proofErr w:type="spellEnd"/>
            <w:r w:rsidRPr="003209CF">
              <w:rPr>
                <w:b/>
                <w:bCs/>
                <w:color w:val="0A2F41" w:themeColor="accent1" w:themeShade="80"/>
                <w:sz w:val="18"/>
                <w:szCs w:val="18"/>
                <w:lang w:val="eu-ES"/>
              </w:rPr>
              <w:t xml:space="preserve"> ) X 50</w:t>
            </w:r>
          </w:p>
          <w:p w14:paraId="67BA8050" w14:textId="77777777" w:rsidR="00562682" w:rsidRPr="007C05A7" w:rsidRDefault="00562682" w:rsidP="00D769CF">
            <w:pPr>
              <w:spacing w:line="276" w:lineRule="auto"/>
              <w:jc w:val="both"/>
              <w:rPr>
                <w:b/>
                <w:bCs/>
                <w:sz w:val="18"/>
                <w:szCs w:val="18"/>
                <w:lang w:val="eu-ES"/>
              </w:rPr>
            </w:pPr>
          </w:p>
          <w:p w14:paraId="78D95939" w14:textId="77777777" w:rsidR="00562682" w:rsidRDefault="00562682" w:rsidP="00D769CF">
            <w:pPr>
              <w:spacing w:line="276" w:lineRule="auto"/>
              <w:jc w:val="both"/>
              <w:rPr>
                <w:color w:val="0A2F41" w:themeColor="accent1" w:themeShade="80"/>
                <w:sz w:val="18"/>
                <w:szCs w:val="18"/>
              </w:rPr>
            </w:pPr>
            <w:r w:rsidRPr="001B1B5A">
              <w:rPr>
                <w:lang w:val="eu-ES"/>
              </w:rPr>
              <w:t>eskaintza onenaren balioa 50 puntukoa da.</w:t>
            </w:r>
            <w:r>
              <w:rPr>
                <w:lang w:val="eu-ES"/>
              </w:rPr>
              <w:t xml:space="preserve"> / </w:t>
            </w:r>
            <w:r w:rsidRPr="003209CF">
              <w:rPr>
                <w:color w:val="0A2F41" w:themeColor="accent1" w:themeShade="80"/>
                <w:sz w:val="18"/>
                <w:szCs w:val="18"/>
              </w:rPr>
              <w:t>siendo el valor de la mejor oferta de 50 puntos.</w:t>
            </w:r>
          </w:p>
          <w:p w14:paraId="4540C995" w14:textId="77777777" w:rsidR="00562682" w:rsidRPr="001B1B5A" w:rsidRDefault="00562682" w:rsidP="00D769CF">
            <w:pPr>
              <w:spacing w:line="276" w:lineRule="auto"/>
              <w:jc w:val="both"/>
              <w:rPr>
                <w:lang w:val="eu-ES"/>
              </w:rPr>
            </w:pPr>
          </w:p>
          <w:p w14:paraId="618225EE" w14:textId="1462CD44" w:rsidR="00276633" w:rsidRPr="00276633" w:rsidRDefault="00D061DC" w:rsidP="00276633">
            <w:pPr>
              <w:spacing w:line="276" w:lineRule="auto"/>
              <w:jc w:val="both"/>
              <w:rPr>
                <w:color w:val="0A2F41" w:themeColor="accent1" w:themeShade="80"/>
                <w:sz w:val="18"/>
                <w:szCs w:val="18"/>
              </w:rPr>
            </w:pPr>
            <w:r>
              <w:rPr>
                <w:lang w:val="eu-ES"/>
              </w:rPr>
              <w:t>Pleguko</w:t>
            </w:r>
            <w:r w:rsidR="00562682" w:rsidRPr="001B1B5A">
              <w:rPr>
                <w:lang w:val="eu-ES"/>
              </w:rPr>
              <w:t>-prezioa baino prezio baxuagoa duten eskaintzek (10.800 euroko urteko errenta gehi Balio Erantsiaren gaineko Zerga) 0 puntu jasoko dituzte.</w:t>
            </w:r>
            <w:r w:rsidR="00562682">
              <w:rPr>
                <w:lang w:val="eu-ES"/>
              </w:rPr>
              <w:t xml:space="preserve"> / </w:t>
            </w:r>
            <w:r w:rsidR="00562682" w:rsidRPr="003209CF">
              <w:rPr>
                <w:color w:val="0A2F41" w:themeColor="accent1" w:themeShade="80"/>
                <w:sz w:val="18"/>
                <w:szCs w:val="18"/>
              </w:rPr>
              <w:t xml:space="preserve">Las ofertas con precio inferior </w:t>
            </w:r>
            <w:r>
              <w:rPr>
                <w:color w:val="0A2F41" w:themeColor="accent1" w:themeShade="80"/>
                <w:sz w:val="18"/>
                <w:szCs w:val="18"/>
              </w:rPr>
              <w:t>al de los pliegos</w:t>
            </w:r>
            <w:r w:rsidR="00562682" w:rsidRPr="003209CF">
              <w:rPr>
                <w:color w:val="0A2F41" w:themeColor="accent1" w:themeShade="80"/>
                <w:sz w:val="18"/>
                <w:szCs w:val="18"/>
              </w:rPr>
              <w:t xml:space="preserve"> (renta anual de 10.800 euros más el Impuesto sobre el Valor Añadido) serán puntuadas con 0 puntos.</w:t>
            </w:r>
            <w:r w:rsidR="00562682" w:rsidRPr="001B1B5A">
              <w:rPr>
                <w:lang w:val="eu-ES"/>
              </w:rPr>
              <w:tab/>
            </w:r>
            <w:r w:rsidR="00562682" w:rsidRPr="001B1B5A">
              <w:rPr>
                <w:lang w:val="eu-ES"/>
              </w:rPr>
              <w:tab/>
            </w:r>
            <w:r w:rsidR="00562682" w:rsidRPr="001B1B5A">
              <w:rPr>
                <w:lang w:val="eu-ES"/>
              </w:rPr>
              <w:tab/>
            </w:r>
            <w:r w:rsidR="00562682" w:rsidRPr="001B1B5A">
              <w:rPr>
                <w:lang w:val="eu-ES"/>
              </w:rPr>
              <w:tab/>
            </w:r>
            <w:r w:rsidR="00562682" w:rsidRPr="001B1B5A">
              <w:rPr>
                <w:lang w:val="eu-ES"/>
              </w:rPr>
              <w:tab/>
            </w:r>
            <w:r w:rsidR="00562682" w:rsidRPr="001B1B5A">
              <w:rPr>
                <w:lang w:val="eu-ES"/>
              </w:rPr>
              <w:tab/>
            </w:r>
            <w:r w:rsidR="00562682" w:rsidRPr="001B1B5A">
              <w:rPr>
                <w:lang w:val="eu-ES"/>
              </w:rPr>
              <w:tab/>
            </w:r>
          </w:p>
        </w:tc>
      </w:tr>
      <w:tr w:rsidR="00562682" w14:paraId="5A137729" w14:textId="77777777" w:rsidTr="00D769CF">
        <w:trPr>
          <w:trHeight w:val="340"/>
        </w:trPr>
        <w:tc>
          <w:tcPr>
            <w:tcW w:w="8500" w:type="dxa"/>
            <w:shd w:val="clear" w:color="auto" w:fill="F2F2F2" w:themeFill="background1" w:themeFillShade="F2"/>
            <w:vAlign w:val="center"/>
          </w:tcPr>
          <w:p w14:paraId="6FDBB09D" w14:textId="77777777" w:rsidR="00562682" w:rsidRPr="0038501F" w:rsidRDefault="00562682" w:rsidP="00D769CF">
            <w:pPr>
              <w:spacing w:line="276" w:lineRule="auto"/>
              <w:jc w:val="both"/>
              <w:rPr>
                <w:b/>
                <w:bCs/>
                <w:lang w:val="eu-ES"/>
              </w:rPr>
            </w:pPr>
            <w:r>
              <w:rPr>
                <w:b/>
                <w:bCs/>
                <w:lang w:val="eu-ES"/>
              </w:rPr>
              <w:t>Proposamena</w:t>
            </w:r>
            <w:r w:rsidRPr="0038501F">
              <w:rPr>
                <w:b/>
                <w:bCs/>
                <w:lang w:val="eu-ES"/>
              </w:rPr>
              <w:t xml:space="preserve"> (€) / </w:t>
            </w:r>
            <w:proofErr w:type="spellStart"/>
            <w:r>
              <w:rPr>
                <w:b/>
                <w:bCs/>
                <w:color w:val="0A2F41" w:themeColor="accent1" w:themeShade="80"/>
                <w:sz w:val="18"/>
                <w:szCs w:val="18"/>
                <w:lang w:val="eu-ES"/>
              </w:rPr>
              <w:t>Propuesta</w:t>
            </w:r>
            <w:proofErr w:type="spellEnd"/>
            <w:r w:rsidRPr="0038501F">
              <w:rPr>
                <w:b/>
                <w:bCs/>
                <w:color w:val="0A2F41" w:themeColor="accent1" w:themeShade="80"/>
                <w:sz w:val="18"/>
                <w:szCs w:val="18"/>
                <w:lang w:val="eu-ES"/>
              </w:rPr>
              <w:t xml:space="preserve"> (€)</w:t>
            </w:r>
          </w:p>
        </w:tc>
      </w:tr>
      <w:tr w:rsidR="00562682" w14:paraId="4A3DBB5F" w14:textId="77777777" w:rsidTr="00D769CF">
        <w:trPr>
          <w:trHeight w:val="340"/>
        </w:trPr>
        <w:tc>
          <w:tcPr>
            <w:tcW w:w="8500" w:type="dxa"/>
            <w:vAlign w:val="center"/>
          </w:tcPr>
          <w:p w14:paraId="27678A9F" w14:textId="77777777" w:rsidR="00562682" w:rsidRDefault="00562682" w:rsidP="00D769CF">
            <w:pPr>
              <w:spacing w:line="276" w:lineRule="auto"/>
              <w:jc w:val="both"/>
              <w:rPr>
                <w:lang w:val="eu-ES"/>
              </w:rPr>
            </w:pPr>
          </w:p>
        </w:tc>
      </w:tr>
    </w:tbl>
    <w:p w14:paraId="6DC5AB71" w14:textId="77777777" w:rsidR="00243848" w:rsidRDefault="00243848" w:rsidP="00397FA2">
      <w:pPr>
        <w:spacing w:before="100" w:beforeAutospacing="1" w:after="100" w:afterAutospacing="1"/>
        <w:rPr>
          <w:rFonts w:ascii="Calibri" w:hAnsi="Calibri" w:cs="Calibri"/>
          <w:b/>
          <w:color w:val="0F9ED5" w:themeColor="accent4"/>
          <w:sz w:val="20"/>
          <w:szCs w:val="20"/>
        </w:rPr>
      </w:pPr>
    </w:p>
    <w:tbl>
      <w:tblPr>
        <w:tblStyle w:val="Saretaduntaula"/>
        <w:tblW w:w="8363" w:type="dxa"/>
        <w:tblInd w:w="137" w:type="dxa"/>
        <w:tblLook w:val="04A0" w:firstRow="1" w:lastRow="0" w:firstColumn="1" w:lastColumn="0" w:noHBand="0" w:noVBand="1"/>
      </w:tblPr>
      <w:tblGrid>
        <w:gridCol w:w="8363"/>
      </w:tblGrid>
      <w:tr w:rsidR="00243848" w:rsidRPr="008A3DCE" w14:paraId="458AA014" w14:textId="77777777" w:rsidTr="00243848">
        <w:tc>
          <w:tcPr>
            <w:tcW w:w="8363" w:type="dxa"/>
            <w:shd w:val="clear" w:color="auto" w:fill="auto"/>
            <w:hideMark/>
          </w:tcPr>
          <w:p w14:paraId="6EA856A0" w14:textId="51C3E153" w:rsidR="00243848" w:rsidRPr="00243848" w:rsidRDefault="00243848" w:rsidP="00442CFA">
            <w:pPr>
              <w:spacing w:after="160" w:line="259" w:lineRule="auto"/>
              <w:jc w:val="center"/>
              <w:rPr>
                <w:b/>
                <w:sz w:val="16"/>
                <w:szCs w:val="16"/>
              </w:rPr>
            </w:pPr>
            <w:r w:rsidRPr="00243848">
              <w:rPr>
                <w:b/>
                <w:sz w:val="16"/>
                <w:szCs w:val="16"/>
              </w:rPr>
              <w:t>DATUEN BABESA</w:t>
            </w:r>
            <w:r>
              <w:rPr>
                <w:b/>
                <w:sz w:val="16"/>
                <w:szCs w:val="16"/>
              </w:rPr>
              <w:t>/Protección de datos</w:t>
            </w:r>
          </w:p>
        </w:tc>
      </w:tr>
      <w:tr w:rsidR="00243848" w:rsidRPr="008A3DCE" w14:paraId="287972C8" w14:textId="77777777" w:rsidTr="00243848">
        <w:trPr>
          <w:trHeight w:val="2242"/>
        </w:trPr>
        <w:tc>
          <w:tcPr>
            <w:tcW w:w="8363" w:type="dxa"/>
            <w:hideMark/>
          </w:tcPr>
          <w:p w14:paraId="4EFEBB13" w14:textId="77777777" w:rsidR="00243848" w:rsidRDefault="00243848" w:rsidP="00243848">
            <w:pPr>
              <w:spacing w:after="160" w:line="259" w:lineRule="auto"/>
              <w:jc w:val="both"/>
              <w:rPr>
                <w:rStyle w:val="Hiperesteka"/>
                <w:sz w:val="15"/>
                <w:szCs w:val="15"/>
                <w:lang w:val="eu-ES"/>
              </w:rPr>
            </w:pPr>
            <w:proofErr w:type="spellStart"/>
            <w:r w:rsidRPr="008A3DCE">
              <w:rPr>
                <w:sz w:val="15"/>
                <w:szCs w:val="15"/>
                <w:lang w:val="eu-ES"/>
              </w:rPr>
              <w:t>Oarsoaldeak</w:t>
            </w:r>
            <w:proofErr w:type="spellEnd"/>
            <w:r w:rsidRPr="008A3DCE">
              <w:rPr>
                <w:sz w:val="15"/>
                <w:szCs w:val="15"/>
                <w:lang w:val="eu-ES"/>
              </w:rPr>
              <w:t xml:space="preserve">, </w:t>
            </w:r>
            <w:r w:rsidRPr="008A3DCE">
              <w:rPr>
                <w:sz w:val="15"/>
                <w:szCs w:val="15"/>
              </w:rPr>
              <w:t xml:space="preserve">Errenteria, Lezo, Oiartzun eta Pasaiako </w:t>
            </w:r>
            <w:proofErr w:type="spellStart"/>
            <w:r w:rsidRPr="008A3DCE">
              <w:rPr>
                <w:sz w:val="15"/>
                <w:szCs w:val="15"/>
              </w:rPr>
              <w:t>udalen</w:t>
            </w:r>
            <w:proofErr w:type="spellEnd"/>
            <w:r w:rsidRPr="008A3DCE">
              <w:rPr>
                <w:sz w:val="15"/>
                <w:szCs w:val="15"/>
              </w:rPr>
              <w:t xml:space="preserve"> </w:t>
            </w:r>
            <w:proofErr w:type="spellStart"/>
            <w:r w:rsidRPr="008A3DCE">
              <w:rPr>
                <w:sz w:val="15"/>
                <w:szCs w:val="15"/>
              </w:rPr>
              <w:t>tratamendu-eragile</w:t>
            </w:r>
            <w:proofErr w:type="spellEnd"/>
            <w:r w:rsidRPr="008A3DCE">
              <w:rPr>
                <w:sz w:val="15"/>
                <w:szCs w:val="15"/>
              </w:rPr>
              <w:t xml:space="preserve"> </w:t>
            </w:r>
            <w:proofErr w:type="spellStart"/>
            <w:r w:rsidRPr="008A3DCE">
              <w:rPr>
                <w:sz w:val="15"/>
                <w:szCs w:val="15"/>
              </w:rPr>
              <w:t>gisa</w:t>
            </w:r>
            <w:proofErr w:type="spellEnd"/>
            <w:r w:rsidRPr="008A3DCE">
              <w:rPr>
                <w:sz w:val="15"/>
                <w:szCs w:val="15"/>
              </w:rPr>
              <w:t>,</w:t>
            </w:r>
            <w:r w:rsidRPr="008A3DCE">
              <w:rPr>
                <w:sz w:val="15"/>
                <w:szCs w:val="15"/>
                <w:lang w:val="eu-ES"/>
              </w:rPr>
              <w:t xml:space="preserve">   lehiakortasuna sustatzeko, enpresen garapenerako eta ekintzailetzarako laguntza/aholkularitza emateko programen kudeaketaren esparruko datuak tratatzen ditu, Euskadiko Toki Erakundeei buruzko 2/2016 Legearen eta Toki Araubidearen Oinarriei buruzko 7/1985 Legearen arabera. Datu pertsonalak arloan eskumena duten administrazio publikoei jakinarazi ahal izango zaizkie. Interesdunak eskubidea du bere datuak eskuratzeko, zuzentzeko edo ezabatzeko, bai eta datuak tratatzeari mugak jartzeko edo aurka egiteko ere, </w:t>
            </w:r>
            <w:proofErr w:type="spellStart"/>
            <w:r w:rsidRPr="008A3DCE">
              <w:rPr>
                <w:sz w:val="15"/>
                <w:szCs w:val="15"/>
                <w:lang w:val="eu-ES"/>
              </w:rPr>
              <w:t>Oarsoaldearen</w:t>
            </w:r>
            <w:proofErr w:type="spellEnd"/>
            <w:r w:rsidRPr="008A3DCE">
              <w:rPr>
                <w:sz w:val="15"/>
                <w:szCs w:val="15"/>
                <w:lang w:val="eu-ES"/>
              </w:rPr>
              <w:t xml:space="preserve"> helbidera edo </w:t>
            </w:r>
            <w:hyperlink r:id="rId11" w:history="1">
              <w:r w:rsidRPr="008A3DCE">
                <w:rPr>
                  <w:rStyle w:val="Hiperesteka"/>
                  <w:sz w:val="15"/>
                  <w:szCs w:val="15"/>
                  <w:lang w:val="eu-ES"/>
                </w:rPr>
                <w:t>dpo-dbo@oarsoaldea.eus</w:t>
              </w:r>
            </w:hyperlink>
            <w:r w:rsidRPr="008A3DCE">
              <w:rPr>
                <w:sz w:val="15"/>
                <w:szCs w:val="15"/>
                <w:lang w:val="eu-ES"/>
              </w:rPr>
              <w:t xml:space="preserve"> helbide elektronikora jakinarazpen bat bidalita. Halaber, informazio gehiago nahi izanez gero, kontsultatu gardentasun-ataria: </w:t>
            </w:r>
            <w:hyperlink r:id="rId12" w:history="1">
              <w:r w:rsidRPr="008A3DCE">
                <w:rPr>
                  <w:rStyle w:val="Hiperesteka"/>
                  <w:sz w:val="15"/>
                  <w:szCs w:val="15"/>
                  <w:lang w:val="eu-ES"/>
                </w:rPr>
                <w:t>www.oarsoaldea.eus</w:t>
              </w:r>
            </w:hyperlink>
          </w:p>
          <w:p w14:paraId="722BE997" w14:textId="68748BEF" w:rsidR="008B54B8" w:rsidRPr="008A3DCE" w:rsidRDefault="001756D2" w:rsidP="00243848">
            <w:pPr>
              <w:spacing w:after="160" w:line="259" w:lineRule="auto"/>
              <w:jc w:val="both"/>
              <w:rPr>
                <w:sz w:val="15"/>
                <w:szCs w:val="15"/>
                <w:lang w:val="eu-ES"/>
              </w:rPr>
            </w:pPr>
            <w:r w:rsidRPr="00724412">
              <w:rPr>
                <w:sz w:val="15"/>
                <w:szCs w:val="15"/>
              </w:rPr>
              <w:t xml:space="preserve">Oarsoaldea, como encargado de tratamiento de los Ayuntamientos de Errenteria, Lezo, Oiartzun y Pasaia, trata datos en el ámbito de gestión de programas de fomento de competitividad, acompañamiento / asesoramiento al desarrollo de empresas y al emprendimiento de acuerdo con la Ley 2/2016 de Instituciones Locales de Euskadi y Ley 7/1985 de bases del régimen local. Los datos personales podrán ser comunicados a Administraciones Públicas con competencia en la materia La persona interesada tiene derecho de acceso, rectificación, supresión de sus datos, y la limitación u oposición a su tratamiento mediante el envío de una comunicación a la dirección de Oarsoaldea o al correo electrónico </w:t>
            </w:r>
            <w:hyperlink r:id="rId13" w:history="1">
              <w:r w:rsidRPr="00724412">
                <w:rPr>
                  <w:rStyle w:val="Hiperesteka"/>
                  <w:sz w:val="15"/>
                  <w:szCs w:val="15"/>
                </w:rPr>
                <w:t>dpo-dbo@oarsoaldea.eus</w:t>
              </w:r>
            </w:hyperlink>
            <w:r w:rsidRPr="00724412">
              <w:rPr>
                <w:sz w:val="15"/>
                <w:szCs w:val="15"/>
              </w:rPr>
              <w:t xml:space="preserve">, así como ampliar información en el portal de transparencia en </w:t>
            </w:r>
            <w:hyperlink r:id="rId14" w:history="1">
              <w:r w:rsidRPr="00724412">
                <w:rPr>
                  <w:rStyle w:val="Hiperesteka"/>
                  <w:sz w:val="15"/>
                  <w:szCs w:val="15"/>
                </w:rPr>
                <w:t>www.oarsoaldea.eus</w:t>
              </w:r>
            </w:hyperlink>
          </w:p>
        </w:tc>
      </w:tr>
    </w:tbl>
    <w:p w14:paraId="5FAC6789" w14:textId="77777777" w:rsidR="00994364" w:rsidRDefault="00994364" w:rsidP="00384D84">
      <w:pPr>
        <w:spacing w:before="100" w:beforeAutospacing="1" w:after="100" w:afterAutospacing="1"/>
        <w:rPr>
          <w:rFonts w:cs="Calibri"/>
          <w:bCs/>
          <w:color w:val="0F9ED5" w:themeColor="accent4"/>
          <w:sz w:val="20"/>
          <w:szCs w:val="20"/>
        </w:rPr>
      </w:pPr>
    </w:p>
    <w:p w14:paraId="6C32D6DE" w14:textId="77777777" w:rsidR="007352DC" w:rsidRDefault="007352DC" w:rsidP="007352DC">
      <w:pPr>
        <w:ind w:right="-29"/>
        <w:rPr>
          <w:rFonts w:ascii="Arial" w:hAnsi="Arial" w:cs="Arial"/>
        </w:rPr>
      </w:pPr>
    </w:p>
    <w:p w14:paraId="7569FDD4" w14:textId="77777777" w:rsidR="007352DC" w:rsidRPr="00947B77" w:rsidRDefault="007352DC" w:rsidP="007352DC">
      <w:pPr>
        <w:ind w:right="-29"/>
        <w:jc w:val="center"/>
        <w:rPr>
          <w:rFonts w:ascii="Arial" w:hAnsi="Arial" w:cs="Arial"/>
          <w:lang w:val="eu-ES"/>
        </w:rPr>
      </w:pPr>
      <w:r w:rsidRPr="00947B77">
        <w:rPr>
          <w:rFonts w:ascii="Arial" w:hAnsi="Arial" w:cs="Arial"/>
          <w:lang w:val="eu-ES"/>
        </w:rPr>
        <w:t>(Tokia, data eta sinadura).</w:t>
      </w:r>
    </w:p>
    <w:p w14:paraId="7E3B9F87" w14:textId="77777777" w:rsidR="007352DC" w:rsidRPr="00947B77" w:rsidRDefault="007352DC" w:rsidP="007352DC">
      <w:pPr>
        <w:ind w:right="-29"/>
        <w:jc w:val="center"/>
        <w:rPr>
          <w:rFonts w:ascii="Arial" w:hAnsi="Arial" w:cs="Arial"/>
          <w:sz w:val="18"/>
          <w:szCs w:val="18"/>
        </w:rPr>
      </w:pPr>
      <w:r w:rsidRPr="00947B77">
        <w:rPr>
          <w:rFonts w:ascii="Arial" w:hAnsi="Arial" w:cs="Arial"/>
          <w:sz w:val="18"/>
          <w:szCs w:val="18"/>
        </w:rPr>
        <w:t>(Lugar,</w:t>
      </w:r>
      <w:r w:rsidRPr="00947B77">
        <w:rPr>
          <w:rFonts w:ascii="Arial" w:eastAsia="Arial" w:hAnsi="Arial" w:cs="Arial"/>
          <w:sz w:val="18"/>
          <w:szCs w:val="18"/>
        </w:rPr>
        <w:t xml:space="preserve"> </w:t>
      </w:r>
      <w:r w:rsidRPr="00947B77">
        <w:rPr>
          <w:rFonts w:ascii="Arial" w:hAnsi="Arial" w:cs="Arial"/>
          <w:sz w:val="18"/>
          <w:szCs w:val="18"/>
        </w:rPr>
        <w:t>fecha</w:t>
      </w:r>
      <w:r w:rsidRPr="00947B77">
        <w:rPr>
          <w:rFonts w:ascii="Arial" w:eastAsia="Arial" w:hAnsi="Arial" w:cs="Arial"/>
          <w:sz w:val="18"/>
          <w:szCs w:val="18"/>
        </w:rPr>
        <w:t xml:space="preserve"> </w:t>
      </w:r>
      <w:r w:rsidRPr="00947B77">
        <w:rPr>
          <w:rFonts w:ascii="Arial" w:hAnsi="Arial" w:cs="Arial"/>
          <w:sz w:val="18"/>
          <w:szCs w:val="18"/>
        </w:rPr>
        <w:t>y</w:t>
      </w:r>
      <w:r w:rsidRPr="00947B77">
        <w:rPr>
          <w:rFonts w:ascii="Arial" w:eastAsia="Arial" w:hAnsi="Arial" w:cs="Arial"/>
          <w:sz w:val="18"/>
          <w:szCs w:val="18"/>
        </w:rPr>
        <w:t xml:space="preserve"> </w:t>
      </w:r>
      <w:r w:rsidRPr="00947B77">
        <w:rPr>
          <w:rFonts w:ascii="Arial" w:hAnsi="Arial" w:cs="Arial"/>
          <w:sz w:val="18"/>
          <w:szCs w:val="18"/>
        </w:rPr>
        <w:t>firma).</w:t>
      </w:r>
    </w:p>
    <w:p w14:paraId="50640570" w14:textId="77777777" w:rsidR="007352DC" w:rsidRPr="00766290" w:rsidRDefault="007352DC" w:rsidP="007352DC">
      <w:pPr>
        <w:ind w:right="-29"/>
        <w:jc w:val="center"/>
        <w:rPr>
          <w:rFonts w:ascii="Arial" w:hAnsi="Arial" w:cs="Arial"/>
        </w:rPr>
      </w:pPr>
    </w:p>
    <w:p w14:paraId="28317C38" w14:textId="77777777" w:rsidR="007352DC" w:rsidRDefault="007352DC" w:rsidP="007352DC"/>
    <w:p w14:paraId="0D7744B7" w14:textId="77777777" w:rsidR="007352DC" w:rsidRDefault="007352DC" w:rsidP="007352DC"/>
    <w:p w14:paraId="3393E830" w14:textId="77777777" w:rsidR="007352DC" w:rsidRDefault="007352DC" w:rsidP="007352DC"/>
    <w:p w14:paraId="4C3F4CC2" w14:textId="77777777" w:rsidR="007352DC" w:rsidRDefault="007352DC" w:rsidP="007352DC"/>
    <w:p w14:paraId="4DEA0C0F" w14:textId="77777777" w:rsidR="007352DC" w:rsidRDefault="007352DC" w:rsidP="00384D84">
      <w:pPr>
        <w:spacing w:before="100" w:beforeAutospacing="1" w:after="100" w:afterAutospacing="1"/>
        <w:rPr>
          <w:rFonts w:cs="Calibri"/>
          <w:bCs/>
          <w:color w:val="0F9ED5" w:themeColor="accent4"/>
          <w:sz w:val="20"/>
          <w:szCs w:val="20"/>
        </w:rPr>
      </w:pPr>
    </w:p>
    <w:p w14:paraId="17F5148D" w14:textId="77777777" w:rsidR="007352DC" w:rsidRDefault="007352DC" w:rsidP="00384D84">
      <w:pPr>
        <w:spacing w:before="100" w:beforeAutospacing="1" w:after="100" w:afterAutospacing="1"/>
        <w:rPr>
          <w:rFonts w:cs="Calibri"/>
          <w:bCs/>
          <w:color w:val="0F9ED5" w:themeColor="accent4"/>
          <w:sz w:val="20"/>
          <w:szCs w:val="20"/>
        </w:rPr>
      </w:pPr>
    </w:p>
    <w:p w14:paraId="27C9B4D0" w14:textId="77777777" w:rsidR="007352DC" w:rsidRDefault="007352DC" w:rsidP="00384D84">
      <w:pPr>
        <w:spacing w:before="100" w:beforeAutospacing="1" w:after="100" w:afterAutospacing="1"/>
        <w:rPr>
          <w:rFonts w:cs="Calibri"/>
          <w:bCs/>
          <w:color w:val="0F9ED5" w:themeColor="accent4"/>
          <w:sz w:val="20"/>
          <w:szCs w:val="20"/>
        </w:rPr>
      </w:pPr>
    </w:p>
    <w:p w14:paraId="161ADB03" w14:textId="0964884C" w:rsidR="00A1673A" w:rsidRPr="002F1237" w:rsidRDefault="00CC6277" w:rsidP="00A1673A">
      <w:pPr>
        <w:shd w:val="clear" w:color="auto" w:fill="BFBFBF" w:themeFill="background1" w:themeFillShade="BF"/>
        <w:spacing w:line="240" w:lineRule="auto"/>
        <w:jc w:val="center"/>
        <w:rPr>
          <w:b/>
          <w:bCs/>
          <w:lang w:val="eu-ES"/>
        </w:rPr>
      </w:pPr>
      <w:r w:rsidRPr="002F1237">
        <w:rPr>
          <w:b/>
          <w:bCs/>
          <w:sz w:val="28"/>
          <w:szCs w:val="28"/>
          <w:lang w:val="eu-ES"/>
        </w:rPr>
        <w:t xml:space="preserve">ERANSKINAK/ </w:t>
      </w:r>
      <w:r w:rsidRPr="002F1237">
        <w:rPr>
          <w:b/>
          <w:bCs/>
          <w:lang w:val="eu-ES"/>
        </w:rPr>
        <w:t>ANEXOS</w:t>
      </w:r>
    </w:p>
    <w:p w14:paraId="5C32D71E" w14:textId="32F15824" w:rsidR="00792FF1" w:rsidRPr="002F1237" w:rsidRDefault="000D08FF" w:rsidP="00A1673A">
      <w:pPr>
        <w:pStyle w:val="Zerrenda-paragrafoa"/>
        <w:numPr>
          <w:ilvl w:val="0"/>
          <w:numId w:val="4"/>
        </w:numPr>
        <w:spacing w:before="100" w:beforeAutospacing="1" w:after="100" w:afterAutospacing="1"/>
        <w:rPr>
          <w:rFonts w:cs="Calibri"/>
          <w:bCs/>
        </w:rPr>
      </w:pPr>
      <w:r w:rsidRPr="002F1237">
        <w:rPr>
          <w:rFonts w:cs="Calibri"/>
          <w:bCs/>
        </w:rPr>
        <w:t>[</w:t>
      </w:r>
      <w:proofErr w:type="spellStart"/>
      <w:r w:rsidRPr="002F1237">
        <w:rPr>
          <w:rFonts w:cs="Calibri"/>
          <w:bCs/>
        </w:rPr>
        <w:fldChar w:fldCharType="begin"/>
      </w:r>
      <w:r w:rsidRPr="002F1237">
        <w:rPr>
          <w:rFonts w:cs="Calibri"/>
          <w:bCs/>
        </w:rPr>
        <w:instrText>HYPERLINK "https://www.oarsoaldea.eus/documents/d/guest/erantzukizunpeko-adierazpena-docx"</w:instrText>
      </w:r>
      <w:r w:rsidRPr="002F1237">
        <w:rPr>
          <w:rFonts w:cs="Calibri"/>
          <w:bCs/>
        </w:rPr>
      </w:r>
      <w:r w:rsidRPr="002F1237">
        <w:rPr>
          <w:rFonts w:cs="Calibri"/>
          <w:bCs/>
        </w:rPr>
        <w:fldChar w:fldCharType="separate"/>
      </w:r>
      <w:r w:rsidRPr="002F1237">
        <w:rPr>
          <w:rStyle w:val="Hiperesteka"/>
          <w:rFonts w:cs="Calibri"/>
          <w:b/>
          <w:bCs/>
          <w:color w:val="auto"/>
          <w:u w:val="none"/>
        </w:rPr>
        <w:t>Erantzukizun</w:t>
      </w:r>
      <w:proofErr w:type="spellEnd"/>
      <w:r w:rsidRPr="002F1237">
        <w:rPr>
          <w:rStyle w:val="Hiperesteka"/>
          <w:rFonts w:cs="Calibri"/>
          <w:b/>
          <w:bCs/>
          <w:color w:val="auto"/>
          <w:u w:val="none"/>
        </w:rPr>
        <w:t xml:space="preserve"> </w:t>
      </w:r>
      <w:proofErr w:type="spellStart"/>
      <w:r w:rsidRPr="002F1237">
        <w:rPr>
          <w:rStyle w:val="Hiperesteka"/>
          <w:rFonts w:cs="Calibri"/>
          <w:b/>
          <w:bCs/>
          <w:color w:val="auto"/>
          <w:u w:val="none"/>
        </w:rPr>
        <w:t>adierazpena</w:t>
      </w:r>
      <w:proofErr w:type="spellEnd"/>
      <w:r w:rsidRPr="002F1237">
        <w:rPr>
          <w:rFonts w:cs="Calibri"/>
          <w:bCs/>
        </w:rPr>
        <w:fldChar w:fldCharType="end"/>
      </w:r>
      <w:r w:rsidRPr="002F1237">
        <w:rPr>
          <w:rFonts w:cs="Calibri"/>
          <w:bCs/>
        </w:rPr>
        <w:t>]</w:t>
      </w:r>
      <w:r w:rsidR="00B65255" w:rsidRPr="002F1237">
        <w:rPr>
          <w:rFonts w:cs="Calibri"/>
          <w:bCs/>
        </w:rPr>
        <w:t>/</w:t>
      </w:r>
      <w:r w:rsidR="0003605C" w:rsidRPr="002F1237">
        <w:rPr>
          <w:rFonts w:ascii="Roboto" w:hAnsi="Roboto"/>
          <w:bCs/>
          <w:shd w:val="clear" w:color="auto" w:fill="FFFFFF"/>
        </w:rPr>
        <w:t xml:space="preserve"> </w:t>
      </w:r>
      <w:r w:rsidR="0003605C" w:rsidRPr="002F1237">
        <w:rPr>
          <w:rFonts w:cs="Calibri"/>
          <w:bCs/>
        </w:rPr>
        <w:t>[</w:t>
      </w:r>
      <w:hyperlink r:id="rId15" w:history="1">
        <w:r w:rsidR="0003605C" w:rsidRPr="002F1237">
          <w:rPr>
            <w:rStyle w:val="Hiperesteka"/>
            <w:rFonts w:cs="Calibri"/>
            <w:bCs/>
            <w:color w:val="auto"/>
            <w:u w:val="none"/>
          </w:rPr>
          <w:t>Declaración responsable</w:t>
        </w:r>
      </w:hyperlink>
      <w:r w:rsidR="0003605C" w:rsidRPr="002F1237">
        <w:rPr>
          <w:rFonts w:cs="Calibri"/>
          <w:bCs/>
        </w:rPr>
        <w:t>]</w:t>
      </w:r>
    </w:p>
    <w:p w14:paraId="5D1FBDCF" w14:textId="4487592E" w:rsidR="00792FF1" w:rsidRPr="002F1237" w:rsidRDefault="000D08FF" w:rsidP="00A1673A">
      <w:pPr>
        <w:pStyle w:val="Zerrenda-paragrafoa"/>
        <w:numPr>
          <w:ilvl w:val="0"/>
          <w:numId w:val="4"/>
        </w:numPr>
        <w:spacing w:before="100" w:beforeAutospacing="1" w:after="100" w:afterAutospacing="1"/>
        <w:rPr>
          <w:rFonts w:cs="Calibri"/>
          <w:bCs/>
        </w:rPr>
      </w:pPr>
      <w:r w:rsidRPr="002F1237">
        <w:rPr>
          <w:rFonts w:cs="Calibri"/>
          <w:bCs/>
        </w:rPr>
        <w:t>[</w:t>
      </w:r>
      <w:hyperlink r:id="rId16" w:history="1">
        <w:r w:rsidRPr="002F1237">
          <w:rPr>
            <w:rStyle w:val="Hiperesteka"/>
            <w:rFonts w:cs="Calibri"/>
            <w:b/>
            <w:bCs/>
            <w:color w:val="auto"/>
            <w:u w:val="none"/>
          </w:rPr>
          <w:t xml:space="preserve">Hizkuntza </w:t>
        </w:r>
        <w:proofErr w:type="spellStart"/>
        <w:r w:rsidRPr="002F1237">
          <w:rPr>
            <w:rStyle w:val="Hiperesteka"/>
            <w:rFonts w:cs="Calibri"/>
            <w:b/>
            <w:bCs/>
            <w:color w:val="auto"/>
            <w:u w:val="none"/>
          </w:rPr>
          <w:t>betebeharrak</w:t>
        </w:r>
        <w:proofErr w:type="spellEnd"/>
      </w:hyperlink>
      <w:r w:rsidRPr="002F1237">
        <w:rPr>
          <w:rFonts w:cs="Calibri"/>
          <w:bCs/>
        </w:rPr>
        <w:t>]</w:t>
      </w:r>
      <w:r w:rsidR="0003605C" w:rsidRPr="002F1237">
        <w:rPr>
          <w:rFonts w:cs="Calibri"/>
          <w:bCs/>
        </w:rPr>
        <w:t>/</w:t>
      </w:r>
      <w:r w:rsidR="0003605C" w:rsidRPr="002F1237">
        <w:rPr>
          <w:rFonts w:ascii="Roboto" w:hAnsi="Roboto"/>
          <w:shd w:val="clear" w:color="auto" w:fill="FFFFFF"/>
        </w:rPr>
        <w:t xml:space="preserve"> </w:t>
      </w:r>
      <w:r w:rsidR="0003605C" w:rsidRPr="002F1237">
        <w:rPr>
          <w:rFonts w:cs="Calibri"/>
          <w:bCs/>
        </w:rPr>
        <w:t>[</w:t>
      </w:r>
      <w:hyperlink r:id="rId17" w:history="1">
        <w:r w:rsidR="0003605C" w:rsidRPr="002F1237">
          <w:t>Requisitos lingüísticos</w:t>
        </w:r>
      </w:hyperlink>
      <w:r w:rsidR="0003605C" w:rsidRPr="002F1237">
        <w:rPr>
          <w:rFonts w:cs="Calibri"/>
          <w:bCs/>
        </w:rPr>
        <w:t>]</w:t>
      </w:r>
    </w:p>
    <w:p w14:paraId="7C09A743" w14:textId="06A32095" w:rsidR="0079262C" w:rsidRPr="002F1237" w:rsidRDefault="00FB3002" w:rsidP="00064DCE">
      <w:pPr>
        <w:pStyle w:val="Zerrenda-paragrafoa"/>
        <w:numPr>
          <w:ilvl w:val="0"/>
          <w:numId w:val="4"/>
        </w:numPr>
        <w:spacing w:before="100" w:beforeAutospacing="1" w:after="100" w:afterAutospacing="1"/>
        <w:rPr>
          <w:rFonts w:cs="Calibri"/>
          <w:bCs/>
        </w:rPr>
      </w:pPr>
      <w:r w:rsidRPr="002F1237">
        <w:rPr>
          <w:rFonts w:cs="Calibri"/>
          <w:bCs/>
        </w:rPr>
        <w:t>[</w:t>
      </w:r>
      <w:proofErr w:type="spellStart"/>
      <w:r w:rsidRPr="002F1237">
        <w:rPr>
          <w:rFonts w:cs="Calibri"/>
          <w:bCs/>
        </w:rPr>
        <w:fldChar w:fldCharType="begin"/>
      </w:r>
      <w:r w:rsidRPr="002F1237">
        <w:rPr>
          <w:rFonts w:cs="Calibri"/>
          <w:bCs/>
        </w:rPr>
        <w:instrText>HYPERLINK "https://www.oarsoaldea.eus/documents/d/guest/oarsoaldea-apa-1-2024-preskripzio-teknikoen-plegua-agustinak-taberna-kantina-alokatzea-pdf"</w:instrText>
      </w:r>
      <w:r w:rsidRPr="002F1237">
        <w:rPr>
          <w:rFonts w:cs="Calibri"/>
          <w:bCs/>
        </w:rPr>
      </w:r>
      <w:r w:rsidRPr="002F1237">
        <w:rPr>
          <w:rFonts w:cs="Calibri"/>
          <w:bCs/>
        </w:rPr>
        <w:fldChar w:fldCharType="separate"/>
      </w:r>
      <w:r w:rsidRPr="002F1237">
        <w:rPr>
          <w:rStyle w:val="Hiperesteka"/>
          <w:rFonts w:cs="Calibri"/>
          <w:b/>
          <w:bCs/>
          <w:color w:val="auto"/>
          <w:u w:val="none"/>
        </w:rPr>
        <w:t>Baldintzak</w:t>
      </w:r>
      <w:proofErr w:type="spellEnd"/>
      <w:r w:rsidRPr="002F1237">
        <w:rPr>
          <w:rStyle w:val="Hiperesteka"/>
          <w:rFonts w:cs="Calibri"/>
          <w:b/>
          <w:bCs/>
          <w:color w:val="auto"/>
          <w:u w:val="none"/>
        </w:rPr>
        <w:t xml:space="preserve"> (</w:t>
      </w:r>
      <w:proofErr w:type="spellStart"/>
      <w:r w:rsidRPr="002F1237">
        <w:rPr>
          <w:rStyle w:val="Hiperesteka"/>
          <w:rFonts w:cs="Calibri"/>
          <w:b/>
          <w:bCs/>
          <w:color w:val="auto"/>
          <w:u w:val="none"/>
        </w:rPr>
        <w:t>plegu</w:t>
      </w:r>
      <w:proofErr w:type="spellEnd"/>
      <w:r w:rsidRPr="002F1237">
        <w:rPr>
          <w:rStyle w:val="Hiperesteka"/>
          <w:rFonts w:cs="Calibri"/>
          <w:b/>
          <w:bCs/>
          <w:color w:val="auto"/>
          <w:u w:val="none"/>
        </w:rPr>
        <w:t xml:space="preserve"> </w:t>
      </w:r>
      <w:proofErr w:type="spellStart"/>
      <w:r w:rsidRPr="002F1237">
        <w:rPr>
          <w:rStyle w:val="Hiperesteka"/>
          <w:rFonts w:cs="Calibri"/>
          <w:b/>
          <w:bCs/>
          <w:color w:val="auto"/>
          <w:u w:val="none"/>
        </w:rPr>
        <w:t>teknikoak</w:t>
      </w:r>
      <w:proofErr w:type="spellEnd"/>
      <w:r w:rsidRPr="002F1237">
        <w:rPr>
          <w:rStyle w:val="Hiperesteka"/>
          <w:rFonts w:cs="Calibri"/>
          <w:b/>
          <w:bCs/>
          <w:color w:val="auto"/>
          <w:u w:val="none"/>
        </w:rPr>
        <w:t>)</w:t>
      </w:r>
      <w:r w:rsidRPr="002F1237">
        <w:rPr>
          <w:rFonts w:cs="Calibri"/>
          <w:bCs/>
        </w:rPr>
        <w:fldChar w:fldCharType="end"/>
      </w:r>
      <w:r w:rsidRPr="002F1237">
        <w:rPr>
          <w:rFonts w:cs="Calibri"/>
          <w:bCs/>
        </w:rPr>
        <w:t>]</w:t>
      </w:r>
      <w:r w:rsidR="0003605C" w:rsidRPr="002F1237">
        <w:rPr>
          <w:rFonts w:cs="Calibri"/>
          <w:bCs/>
        </w:rPr>
        <w:t>/</w:t>
      </w:r>
      <w:r w:rsidR="0003605C" w:rsidRPr="002F1237">
        <w:rPr>
          <w:rFonts w:ascii="Roboto" w:hAnsi="Roboto"/>
          <w:shd w:val="clear" w:color="auto" w:fill="FFFFFF"/>
        </w:rPr>
        <w:t xml:space="preserve"> </w:t>
      </w:r>
      <w:r w:rsidR="0003605C" w:rsidRPr="002F1237">
        <w:rPr>
          <w:rFonts w:cs="Calibri"/>
          <w:bCs/>
        </w:rPr>
        <w:t>[</w:t>
      </w:r>
      <w:hyperlink r:id="rId18" w:history="1">
        <w:r w:rsidR="0003605C" w:rsidRPr="002F1237">
          <w:t>Condiciones (pliegos técnicos)</w:t>
        </w:r>
      </w:hyperlink>
      <w:r w:rsidR="0003605C" w:rsidRPr="002F1237">
        <w:rPr>
          <w:rFonts w:cs="Calibri"/>
          <w:bCs/>
        </w:rPr>
        <w:t>]</w:t>
      </w:r>
    </w:p>
    <w:p w14:paraId="5437B907" w14:textId="77777777" w:rsidR="002F1237" w:rsidRPr="002F1237" w:rsidRDefault="002F1237" w:rsidP="002F1237">
      <w:pPr>
        <w:pStyle w:val="Zerrenda-paragrafoa"/>
        <w:numPr>
          <w:ilvl w:val="0"/>
          <w:numId w:val="4"/>
        </w:numPr>
        <w:spacing w:before="100" w:beforeAutospacing="1" w:after="100" w:afterAutospacing="1"/>
        <w:rPr>
          <w:rFonts w:cs="Calibri"/>
          <w:bCs/>
          <w:lang w:val="eu-ES"/>
        </w:rPr>
      </w:pPr>
      <w:r w:rsidRPr="002F1237">
        <w:t>[</w:t>
      </w:r>
      <w:proofErr w:type="spellStart"/>
      <w:r w:rsidRPr="002F1237">
        <w:fldChar w:fldCharType="begin"/>
      </w:r>
      <w:r w:rsidRPr="002F1237">
        <w:instrText>HYPERLINK "https://www.oarsoaldea.eus/documents/d/guest/oarsoaldea-apa-1-2024-lehiaketa-klausula-administratiboen-plegua-agustinak-kantina-alokatzea-pdf"</w:instrText>
      </w:r>
      <w:r w:rsidRPr="002F1237">
        <w:fldChar w:fldCharType="separate"/>
      </w:r>
      <w:r w:rsidRPr="002F1237">
        <w:rPr>
          <w:rStyle w:val="Hiperesteka"/>
          <w:b/>
          <w:bCs/>
          <w:color w:val="auto"/>
          <w:u w:val="none"/>
        </w:rPr>
        <w:t>Baldintzak</w:t>
      </w:r>
      <w:proofErr w:type="spellEnd"/>
      <w:r w:rsidRPr="002F1237">
        <w:rPr>
          <w:rStyle w:val="Hiperesteka"/>
          <w:b/>
          <w:bCs/>
          <w:color w:val="auto"/>
          <w:u w:val="none"/>
        </w:rPr>
        <w:t xml:space="preserve"> (</w:t>
      </w:r>
      <w:proofErr w:type="spellStart"/>
      <w:r w:rsidRPr="002F1237">
        <w:rPr>
          <w:rStyle w:val="Hiperesteka"/>
          <w:b/>
          <w:bCs/>
          <w:color w:val="auto"/>
          <w:u w:val="none"/>
        </w:rPr>
        <w:t>plegu</w:t>
      </w:r>
      <w:proofErr w:type="spellEnd"/>
      <w:r w:rsidRPr="002F1237">
        <w:rPr>
          <w:rStyle w:val="Hiperesteka"/>
          <w:b/>
          <w:bCs/>
          <w:color w:val="auto"/>
          <w:u w:val="none"/>
        </w:rPr>
        <w:t xml:space="preserve"> </w:t>
      </w:r>
      <w:proofErr w:type="spellStart"/>
      <w:r w:rsidRPr="002F1237">
        <w:rPr>
          <w:rStyle w:val="Hiperesteka"/>
          <w:b/>
          <w:bCs/>
          <w:color w:val="auto"/>
          <w:u w:val="none"/>
        </w:rPr>
        <w:t>administratiboak</w:t>
      </w:r>
      <w:proofErr w:type="spellEnd"/>
      <w:r w:rsidRPr="002F1237">
        <w:rPr>
          <w:rStyle w:val="Hiperesteka"/>
          <w:b/>
          <w:bCs/>
          <w:color w:val="auto"/>
          <w:u w:val="none"/>
        </w:rPr>
        <w:t>)</w:t>
      </w:r>
      <w:r w:rsidRPr="002F1237">
        <w:fldChar w:fldCharType="end"/>
      </w:r>
      <w:r w:rsidRPr="002F1237">
        <w:t xml:space="preserve">] </w:t>
      </w:r>
      <w:r w:rsidRPr="002F1237">
        <w:rPr>
          <w:rFonts w:cs="Calibri"/>
          <w:bCs/>
        </w:rPr>
        <w:t>/[</w:t>
      </w:r>
      <w:hyperlink r:id="rId19" w:history="1">
        <w:r w:rsidRPr="002F1237">
          <w:t>Condiciones (pliegos administrativos)</w:t>
        </w:r>
      </w:hyperlink>
      <w:r w:rsidRPr="002F1237">
        <w:rPr>
          <w:rFonts w:cs="Calibri"/>
          <w:bCs/>
        </w:rPr>
        <w:t>]</w:t>
      </w:r>
    </w:p>
    <w:p w14:paraId="6DCE57B1" w14:textId="77777777" w:rsidR="00A1673A" w:rsidRPr="00A1673A" w:rsidRDefault="00A1673A" w:rsidP="00A1673A"/>
    <w:sectPr w:rsidR="00A1673A" w:rsidRPr="00A1673A" w:rsidSect="00197F70">
      <w:headerReference w:type="default" r:id="rId20"/>
      <w:footerReference w:type="default" r:id="rId21"/>
      <w:headerReference w:type="first" r:id="rId22"/>
      <w:footerReference w:type="first" r:id="rId23"/>
      <w:pgSz w:w="11906" w:h="16838"/>
      <w:pgMar w:top="1418" w:right="1701" w:bottom="0"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350F3" w14:textId="77777777" w:rsidR="00AE27D2" w:rsidRDefault="00AE27D2" w:rsidP="00E2062D">
      <w:pPr>
        <w:spacing w:after="0" w:line="240" w:lineRule="auto"/>
      </w:pPr>
      <w:r>
        <w:separator/>
      </w:r>
    </w:p>
  </w:endnote>
  <w:endnote w:type="continuationSeparator" w:id="0">
    <w:p w14:paraId="5C5BCF65" w14:textId="77777777" w:rsidR="00AE27D2" w:rsidRDefault="00AE27D2" w:rsidP="00E2062D">
      <w:pPr>
        <w:spacing w:after="0" w:line="240" w:lineRule="auto"/>
      </w:pPr>
      <w:r>
        <w:continuationSeparator/>
      </w:r>
    </w:p>
  </w:endnote>
  <w:endnote w:type="continuationNotice" w:id="1">
    <w:p w14:paraId="5C95D84C" w14:textId="77777777" w:rsidR="00AE27D2" w:rsidRDefault="00AE2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397705"/>
      <w:docPartObj>
        <w:docPartGallery w:val="Page Numbers (Bottom of Page)"/>
        <w:docPartUnique/>
      </w:docPartObj>
    </w:sdtPr>
    <w:sdtContent>
      <w:p w14:paraId="564D0B60" w14:textId="45D8891B" w:rsidR="00994680" w:rsidRDefault="00994680">
        <w:pPr>
          <w:pStyle w:val="Orri-oina"/>
          <w:jc w:val="right"/>
        </w:pPr>
        <w:r>
          <w:fldChar w:fldCharType="begin"/>
        </w:r>
        <w:r>
          <w:instrText>PAGE   \* MERGEFORMAT</w:instrText>
        </w:r>
        <w:r>
          <w:fldChar w:fldCharType="separate"/>
        </w:r>
        <w:r>
          <w:rPr>
            <w:lang w:val="eu-ES"/>
          </w:rPr>
          <w:t>2</w:t>
        </w:r>
        <w:r>
          <w:fldChar w:fldCharType="end"/>
        </w:r>
      </w:p>
    </w:sdtContent>
  </w:sdt>
  <w:p w14:paraId="6EC368E4" w14:textId="77777777" w:rsidR="00212762" w:rsidRDefault="00212762" w:rsidP="00212762">
    <w:pPr>
      <w:pStyle w:val="Orri-oina"/>
      <w:jc w:val="center"/>
    </w:pPr>
    <w:r>
      <w:rPr>
        <w:noProof/>
      </w:rPr>
      <w:drawing>
        <wp:inline distT="0" distB="0" distL="0" distR="0" wp14:anchorId="599BE77E" wp14:editId="1769A638">
          <wp:extent cx="523751" cy="582958"/>
          <wp:effectExtent l="0" t="0" r="0" b="7620"/>
          <wp:docPr id="285639667" name="Imagen 2" descr="Oarsoaldeako logo berria Geroa Er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Oarsoaldeako logo berria Geroa Ereit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11" cy="593821"/>
                  </a:xfrm>
                  <a:prstGeom prst="rect">
                    <a:avLst/>
                  </a:prstGeom>
                  <a:noFill/>
                  <a:ln>
                    <a:noFill/>
                  </a:ln>
                </pic:spPr>
              </pic:pic>
            </a:graphicData>
          </a:graphic>
        </wp:inline>
      </w:drawing>
    </w:r>
  </w:p>
  <w:p w14:paraId="5EDA2F03" w14:textId="16470C7A" w:rsidR="00994680" w:rsidRDefault="00994680" w:rsidP="00A311DB">
    <w:pPr>
      <w:pStyle w:val="Orri-oina"/>
      <w:tabs>
        <w:tab w:val="clear" w:pos="4252"/>
        <w:tab w:val="clear" w:pos="8504"/>
        <w:tab w:val="left" w:pos="683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042022"/>
      <w:docPartObj>
        <w:docPartGallery w:val="Page Numbers (Bottom of Page)"/>
        <w:docPartUnique/>
      </w:docPartObj>
    </w:sdtPr>
    <w:sdtContent>
      <w:p w14:paraId="58116DD6" w14:textId="0DB0F01E" w:rsidR="00994680" w:rsidRDefault="00994680">
        <w:pPr>
          <w:pStyle w:val="Orri-oina"/>
          <w:jc w:val="right"/>
        </w:pPr>
        <w:r>
          <w:fldChar w:fldCharType="begin"/>
        </w:r>
        <w:r>
          <w:instrText>PAGE   \* MERGEFORMAT</w:instrText>
        </w:r>
        <w:r>
          <w:fldChar w:fldCharType="separate"/>
        </w:r>
        <w:r>
          <w:rPr>
            <w:lang w:val="eu-ES"/>
          </w:rPr>
          <w:t>2</w:t>
        </w:r>
        <w:r>
          <w:fldChar w:fldCharType="end"/>
        </w:r>
      </w:p>
    </w:sdtContent>
  </w:sdt>
  <w:p w14:paraId="4FD97166" w14:textId="675F0F02" w:rsidR="00994680" w:rsidRDefault="00955A85" w:rsidP="00955A85">
    <w:pPr>
      <w:pStyle w:val="Orri-oina"/>
      <w:jc w:val="center"/>
    </w:pPr>
    <w:r>
      <w:rPr>
        <w:noProof/>
      </w:rPr>
      <w:drawing>
        <wp:inline distT="0" distB="0" distL="0" distR="0" wp14:anchorId="31B31146" wp14:editId="50B291D0">
          <wp:extent cx="441836" cy="491783"/>
          <wp:effectExtent l="0" t="0" r="0" b="3810"/>
          <wp:docPr id="588372566" name="Imagen 2" descr="Oarsoaldeako logo berria Geroa Er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Oarsoaldeako logo berria Geroa Ereit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34" cy="5049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96F34" w14:textId="77777777" w:rsidR="00AE27D2" w:rsidRDefault="00AE27D2" w:rsidP="00E2062D">
      <w:pPr>
        <w:spacing w:after="0" w:line="240" w:lineRule="auto"/>
      </w:pPr>
      <w:r>
        <w:separator/>
      </w:r>
    </w:p>
  </w:footnote>
  <w:footnote w:type="continuationSeparator" w:id="0">
    <w:p w14:paraId="6596A01C" w14:textId="77777777" w:rsidR="00AE27D2" w:rsidRDefault="00AE27D2" w:rsidP="00E2062D">
      <w:pPr>
        <w:spacing w:after="0" w:line="240" w:lineRule="auto"/>
      </w:pPr>
      <w:r>
        <w:continuationSeparator/>
      </w:r>
    </w:p>
  </w:footnote>
  <w:footnote w:type="continuationNotice" w:id="1">
    <w:p w14:paraId="5307D71E" w14:textId="77777777" w:rsidR="00AE27D2" w:rsidRDefault="00AE2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981E" w14:textId="0A12911B" w:rsidR="00212762" w:rsidRDefault="008A3DCE" w:rsidP="008A3DCE">
    <w:pPr>
      <w:pStyle w:val="Goiburua"/>
      <w:jc w:val="center"/>
    </w:pPr>
    <w:r>
      <w:rPr>
        <w:noProof/>
      </w:rPr>
      <w:drawing>
        <wp:inline distT="0" distB="0" distL="0" distR="0" wp14:anchorId="05557FC5" wp14:editId="3C135C91">
          <wp:extent cx="785044" cy="784860"/>
          <wp:effectExtent l="0" t="0" r="0" b="0"/>
          <wp:docPr id="344878282" name="Irudia 1" descr="Hau duen irudia zirkulu, Grafikoak, pantaila-argazkia&#10;&#10;Azalpena automatikoki sortu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87835" name="Irudia 1" descr="Hau duen irudia zirkulu, Grafikoak, pantaila-argazkia&#10;&#10;Azalpena automatikoki sortu da"/>
                  <pic:cNvPicPr/>
                </pic:nvPicPr>
                <pic:blipFill>
                  <a:blip r:embed="rId1">
                    <a:extLst>
                      <a:ext uri="{28A0092B-C50C-407E-A947-70E740481C1C}">
                        <a14:useLocalDpi xmlns:a14="http://schemas.microsoft.com/office/drawing/2010/main" val="0"/>
                      </a:ext>
                    </a:extLst>
                  </a:blip>
                  <a:stretch>
                    <a:fillRect/>
                  </a:stretch>
                </pic:blipFill>
                <pic:spPr>
                  <a:xfrm>
                    <a:off x="0" y="0"/>
                    <a:ext cx="789701" cy="789516"/>
                  </a:xfrm>
                  <a:prstGeom prst="rect">
                    <a:avLst/>
                  </a:prstGeom>
                </pic:spPr>
              </pic:pic>
            </a:graphicData>
          </a:graphic>
        </wp:inline>
      </w:drawing>
    </w:r>
  </w:p>
  <w:p w14:paraId="6CE7BC7E" w14:textId="77777777" w:rsidR="00212762" w:rsidRDefault="00212762" w:rsidP="00212762">
    <w:pPr>
      <w:pStyle w:val="Goiburua"/>
    </w:pPr>
  </w:p>
  <w:p w14:paraId="3D29CAFB" w14:textId="283E2992" w:rsidR="00197F70" w:rsidRPr="00197F70" w:rsidRDefault="00197F70" w:rsidP="00197F70">
    <w:pPr>
      <w:pStyle w:val="Goiburua"/>
      <w:jc w:val="center"/>
      <w:rPr>
        <w:rFonts w:ascii="Arial" w:hAnsi="Arial" w:cs="Arial"/>
        <w:b/>
        <w:bCs/>
        <w:color w:val="595959" w:themeColor="text1" w:themeTint="A6"/>
        <w:sz w:val="20"/>
        <w:szCs w:val="20"/>
      </w:rPr>
    </w:pPr>
    <w:r w:rsidRPr="00197F70">
      <w:rPr>
        <w:rFonts w:ascii="Arial" w:hAnsi="Arial" w:cs="Arial"/>
        <w:b/>
        <w:bCs/>
        <w:color w:val="595959" w:themeColor="text1" w:themeTint="A6"/>
        <w:sz w:val="20"/>
        <w:szCs w:val="20"/>
      </w:rPr>
      <w:t>AGUSTINAK KANTINA LOKALA</w:t>
    </w:r>
    <w:r w:rsidR="00E807CF">
      <w:rPr>
        <w:rFonts w:ascii="Arial" w:hAnsi="Arial" w:cs="Arial"/>
        <w:b/>
        <w:bCs/>
        <w:color w:val="595959" w:themeColor="text1" w:themeTint="A6"/>
        <w:sz w:val="20"/>
        <w:szCs w:val="20"/>
      </w:rPr>
      <w:t>,</w:t>
    </w:r>
    <w:r w:rsidRPr="00197F70">
      <w:rPr>
        <w:rFonts w:ascii="Arial" w:hAnsi="Arial" w:cs="Arial"/>
        <w:b/>
        <w:bCs/>
        <w:color w:val="595959" w:themeColor="text1" w:themeTint="A6"/>
        <w:sz w:val="20"/>
        <w:szCs w:val="20"/>
      </w:rPr>
      <w:t xml:space="preserve"> TABERNA JARDUERARAKO ALOKATZEKO </w:t>
    </w:r>
    <w:r w:rsidR="001D0871">
      <w:rPr>
        <w:rFonts w:ascii="Arial" w:hAnsi="Arial" w:cs="Arial"/>
        <w:b/>
        <w:bCs/>
        <w:color w:val="595959" w:themeColor="text1" w:themeTint="A6"/>
        <w:sz w:val="20"/>
        <w:szCs w:val="20"/>
      </w:rPr>
      <w:t>ESKAERA</w:t>
    </w:r>
    <w:r w:rsidRPr="00197F70">
      <w:rPr>
        <w:rFonts w:ascii="Arial" w:hAnsi="Arial" w:cs="Arial"/>
        <w:b/>
        <w:bCs/>
        <w:color w:val="595959" w:themeColor="text1" w:themeTint="A6"/>
        <w:sz w:val="20"/>
        <w:szCs w:val="20"/>
      </w:rPr>
      <w:t xml:space="preserve"> </w:t>
    </w:r>
  </w:p>
  <w:p w14:paraId="075CD667" w14:textId="7652782B" w:rsidR="00197F70" w:rsidRPr="00197F70" w:rsidRDefault="001D0871" w:rsidP="00197F70">
    <w:pPr>
      <w:pStyle w:val="Goiburua"/>
      <w:jc w:val="center"/>
      <w:rPr>
        <w:rFonts w:ascii="Arial" w:hAnsi="Arial" w:cs="Arial"/>
        <w:b/>
        <w:bCs/>
        <w:color w:val="595959" w:themeColor="text1" w:themeTint="A6"/>
        <w:sz w:val="16"/>
        <w:szCs w:val="16"/>
      </w:rPr>
    </w:pPr>
    <w:r>
      <w:rPr>
        <w:rFonts w:ascii="Arial" w:hAnsi="Arial" w:cs="Arial"/>
        <w:b/>
        <w:bCs/>
        <w:color w:val="595959" w:themeColor="text1" w:themeTint="A6"/>
        <w:sz w:val="16"/>
        <w:szCs w:val="16"/>
      </w:rPr>
      <w:t>SOLICITUD</w:t>
    </w:r>
    <w:r w:rsidR="00197F70" w:rsidRPr="00197F70">
      <w:rPr>
        <w:rFonts w:ascii="Arial" w:hAnsi="Arial" w:cs="Arial"/>
        <w:b/>
        <w:bCs/>
        <w:color w:val="595959" w:themeColor="text1" w:themeTint="A6"/>
        <w:sz w:val="16"/>
        <w:szCs w:val="16"/>
      </w:rPr>
      <w:t xml:space="preserve"> PARA EL ARRENDAMIENTO DE LOCAL AGUSTINAK KANTINA</w:t>
    </w:r>
    <w:r w:rsidR="00197F70" w:rsidRPr="00197F70">
      <w:rPr>
        <w:rFonts w:ascii="Arial" w:hAnsi="Arial" w:cs="Arial"/>
        <w:b/>
        <w:bCs/>
        <w:color w:val="0F9ED5" w:themeColor="accent4"/>
        <w:sz w:val="16"/>
        <w:szCs w:val="16"/>
      </w:rPr>
      <w:t xml:space="preserve"> </w:t>
    </w:r>
    <w:r w:rsidR="00197F70" w:rsidRPr="00197F70">
      <w:rPr>
        <w:rFonts w:ascii="Arial" w:hAnsi="Arial" w:cs="Arial"/>
        <w:b/>
        <w:bCs/>
        <w:color w:val="595959" w:themeColor="text1" w:themeTint="A6"/>
        <w:sz w:val="16"/>
        <w:szCs w:val="16"/>
      </w:rPr>
      <w:t xml:space="preserve">PARA ACTIVIDAD DE BAR </w:t>
    </w:r>
  </w:p>
  <w:p w14:paraId="74C583AA" w14:textId="77777777" w:rsidR="00E2062D" w:rsidRDefault="00E2062D">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776D" w14:textId="4AD6889F" w:rsidR="002E21D9" w:rsidRDefault="00955A85" w:rsidP="008A3DCE">
    <w:pPr>
      <w:pStyle w:val="Goiburua"/>
      <w:jc w:val="center"/>
    </w:pPr>
    <w:r>
      <w:rPr>
        <w:noProof/>
      </w:rPr>
      <w:drawing>
        <wp:inline distT="0" distB="0" distL="0" distR="0" wp14:anchorId="2344293C" wp14:editId="12E956D0">
          <wp:extent cx="785044" cy="784860"/>
          <wp:effectExtent l="0" t="0" r="0" b="0"/>
          <wp:docPr id="1614784899" name="Irudia 1" descr="Hau duen irudia zirkulu, Grafikoak, pantaila-argazkia&#10;&#10;Azalpena automatikoki sortu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87835" name="Irudia 1" descr="Hau duen irudia zirkulu, Grafikoak, pantaila-argazkia&#10;&#10;Azalpena automatikoki sortu da"/>
                  <pic:cNvPicPr/>
                </pic:nvPicPr>
                <pic:blipFill>
                  <a:blip r:embed="rId1">
                    <a:extLst>
                      <a:ext uri="{28A0092B-C50C-407E-A947-70E740481C1C}">
                        <a14:useLocalDpi xmlns:a14="http://schemas.microsoft.com/office/drawing/2010/main" val="0"/>
                      </a:ext>
                    </a:extLst>
                  </a:blip>
                  <a:stretch>
                    <a:fillRect/>
                  </a:stretch>
                </pic:blipFill>
                <pic:spPr>
                  <a:xfrm>
                    <a:off x="0" y="0"/>
                    <a:ext cx="789701" cy="789516"/>
                  </a:xfrm>
                  <a:prstGeom prst="rect">
                    <a:avLst/>
                  </a:prstGeom>
                </pic:spPr>
              </pic:pic>
            </a:graphicData>
          </a:graphic>
        </wp:inline>
      </w:drawing>
    </w:r>
  </w:p>
  <w:p w14:paraId="568A9D8E" w14:textId="77777777" w:rsidR="002E21D9" w:rsidRPr="00197F70" w:rsidRDefault="002E21D9" w:rsidP="002E21D9">
    <w:pPr>
      <w:pStyle w:val="Goiburua"/>
      <w:rPr>
        <w:sz w:val="20"/>
        <w:szCs w:val="20"/>
      </w:rPr>
    </w:pPr>
  </w:p>
  <w:p w14:paraId="4890F5AB" w14:textId="7A97143D" w:rsidR="0008770B" w:rsidRPr="00197F70" w:rsidRDefault="0015288A" w:rsidP="002E21D9">
    <w:pPr>
      <w:pStyle w:val="Goiburua"/>
      <w:jc w:val="center"/>
      <w:rPr>
        <w:rFonts w:ascii="Arial" w:hAnsi="Arial" w:cs="Arial"/>
        <w:b/>
        <w:bCs/>
        <w:color w:val="595959" w:themeColor="text1" w:themeTint="A6"/>
        <w:sz w:val="20"/>
        <w:szCs w:val="20"/>
      </w:rPr>
    </w:pPr>
    <w:r w:rsidRPr="00197F70">
      <w:rPr>
        <w:rFonts w:ascii="Arial" w:hAnsi="Arial" w:cs="Arial"/>
        <w:b/>
        <w:bCs/>
        <w:color w:val="595959" w:themeColor="text1" w:themeTint="A6"/>
        <w:sz w:val="20"/>
        <w:szCs w:val="20"/>
      </w:rPr>
      <w:t>AGUSTINAK KANTINA</w:t>
    </w:r>
    <w:r w:rsidR="0094206F" w:rsidRPr="00197F70">
      <w:rPr>
        <w:rFonts w:ascii="Arial" w:hAnsi="Arial" w:cs="Arial"/>
        <w:b/>
        <w:bCs/>
        <w:color w:val="595959" w:themeColor="text1" w:themeTint="A6"/>
        <w:sz w:val="20"/>
        <w:szCs w:val="20"/>
      </w:rPr>
      <w:t xml:space="preserve"> </w:t>
    </w:r>
    <w:r w:rsidR="007001C0" w:rsidRPr="00197F70">
      <w:rPr>
        <w:rFonts w:ascii="Arial" w:hAnsi="Arial" w:cs="Arial"/>
        <w:b/>
        <w:bCs/>
        <w:color w:val="595959" w:themeColor="text1" w:themeTint="A6"/>
        <w:sz w:val="20"/>
        <w:szCs w:val="20"/>
      </w:rPr>
      <w:t>LOKALA</w:t>
    </w:r>
    <w:r w:rsidR="00E807CF">
      <w:rPr>
        <w:rFonts w:ascii="Arial" w:hAnsi="Arial" w:cs="Arial"/>
        <w:b/>
        <w:bCs/>
        <w:color w:val="595959" w:themeColor="text1" w:themeTint="A6"/>
        <w:sz w:val="20"/>
        <w:szCs w:val="20"/>
      </w:rPr>
      <w:t>,</w:t>
    </w:r>
    <w:r w:rsidR="007001C0" w:rsidRPr="00197F70">
      <w:rPr>
        <w:rFonts w:ascii="Arial" w:hAnsi="Arial" w:cs="Arial"/>
        <w:b/>
        <w:bCs/>
        <w:color w:val="595959" w:themeColor="text1" w:themeTint="A6"/>
        <w:sz w:val="20"/>
        <w:szCs w:val="20"/>
      </w:rPr>
      <w:t xml:space="preserve"> </w:t>
    </w:r>
    <w:r w:rsidR="002E21D9" w:rsidRPr="00197F70">
      <w:rPr>
        <w:rFonts w:ascii="Arial" w:hAnsi="Arial" w:cs="Arial"/>
        <w:b/>
        <w:bCs/>
        <w:color w:val="595959" w:themeColor="text1" w:themeTint="A6"/>
        <w:sz w:val="20"/>
        <w:szCs w:val="20"/>
      </w:rPr>
      <w:t xml:space="preserve">TABERNA JARDUERARAKO </w:t>
    </w:r>
    <w:proofErr w:type="gramStart"/>
    <w:r w:rsidR="002E21D9" w:rsidRPr="00197F70">
      <w:rPr>
        <w:rFonts w:ascii="Arial" w:hAnsi="Arial" w:cs="Arial"/>
        <w:b/>
        <w:bCs/>
        <w:color w:val="595959" w:themeColor="text1" w:themeTint="A6"/>
        <w:sz w:val="20"/>
        <w:szCs w:val="20"/>
      </w:rPr>
      <w:t xml:space="preserve">ALOKATZEKO </w:t>
    </w:r>
    <w:r w:rsidR="00114206">
      <w:rPr>
        <w:rFonts w:ascii="Arial" w:hAnsi="Arial" w:cs="Arial"/>
        <w:b/>
        <w:bCs/>
        <w:color w:val="595959" w:themeColor="text1" w:themeTint="A6"/>
        <w:sz w:val="20"/>
        <w:szCs w:val="20"/>
      </w:rPr>
      <w:t xml:space="preserve"> ESKAERA</w:t>
    </w:r>
    <w:proofErr w:type="gramEnd"/>
    <w:r w:rsidR="00114206">
      <w:rPr>
        <w:rFonts w:ascii="Arial" w:hAnsi="Arial" w:cs="Arial"/>
        <w:b/>
        <w:bCs/>
        <w:color w:val="595959" w:themeColor="text1" w:themeTint="A6"/>
        <w:sz w:val="20"/>
        <w:szCs w:val="20"/>
      </w:rPr>
      <w:t xml:space="preserve"> </w:t>
    </w:r>
  </w:p>
  <w:p w14:paraId="756C0F25" w14:textId="10F0637F" w:rsidR="002E21D9" w:rsidRPr="00197F70" w:rsidRDefault="00114206" w:rsidP="008A3DCE">
    <w:pPr>
      <w:pStyle w:val="Goiburua"/>
      <w:jc w:val="cen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SOLICITUD </w:t>
    </w:r>
    <w:r w:rsidR="002E21D9" w:rsidRPr="00197F70">
      <w:rPr>
        <w:rFonts w:ascii="Arial" w:hAnsi="Arial" w:cs="Arial"/>
        <w:b/>
        <w:bCs/>
        <w:color w:val="595959" w:themeColor="text1" w:themeTint="A6"/>
        <w:sz w:val="16"/>
        <w:szCs w:val="16"/>
      </w:rPr>
      <w:t xml:space="preserve">PARA EL ARRENDAMIENTO DE LOCAL </w:t>
    </w:r>
    <w:r w:rsidR="001F0C23" w:rsidRPr="00197F70">
      <w:rPr>
        <w:rFonts w:ascii="Arial" w:hAnsi="Arial" w:cs="Arial"/>
        <w:b/>
        <w:bCs/>
        <w:color w:val="595959" w:themeColor="text1" w:themeTint="A6"/>
        <w:sz w:val="16"/>
        <w:szCs w:val="16"/>
      </w:rPr>
      <w:t>AGUSTINAK KANTINA</w:t>
    </w:r>
    <w:r w:rsidR="001F0C23" w:rsidRPr="00197F70">
      <w:rPr>
        <w:rFonts w:ascii="Arial" w:hAnsi="Arial" w:cs="Arial"/>
        <w:b/>
        <w:bCs/>
        <w:color w:val="0F9ED5" w:themeColor="accent4"/>
        <w:sz w:val="16"/>
        <w:szCs w:val="16"/>
      </w:rPr>
      <w:t xml:space="preserve"> </w:t>
    </w:r>
    <w:r w:rsidR="002E21D9" w:rsidRPr="00197F70">
      <w:rPr>
        <w:rFonts w:ascii="Arial" w:hAnsi="Arial" w:cs="Arial"/>
        <w:b/>
        <w:bCs/>
        <w:color w:val="595959" w:themeColor="text1" w:themeTint="A6"/>
        <w:sz w:val="16"/>
        <w:szCs w:val="16"/>
      </w:rPr>
      <w:t xml:space="preserve">PARA ACTIVIDAD DE BAR </w:t>
    </w:r>
  </w:p>
  <w:p w14:paraId="549A138C" w14:textId="77777777" w:rsidR="002E21D9" w:rsidRDefault="002E21D9">
    <w:pPr>
      <w:pStyle w:val="Goiburua"/>
    </w:pPr>
  </w:p>
  <w:p w14:paraId="50821832" w14:textId="77777777" w:rsidR="00E64EDE" w:rsidRDefault="00E64EDE">
    <w:pPr>
      <w:pStyle w:val="Goiburua"/>
    </w:pPr>
  </w:p>
  <w:p w14:paraId="1F8ED159" w14:textId="77777777" w:rsidR="00E64EDE" w:rsidRDefault="00E64EDE">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B59"/>
    <w:multiLevelType w:val="hybridMultilevel"/>
    <w:tmpl w:val="A5F40C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576FE"/>
    <w:multiLevelType w:val="hybridMultilevel"/>
    <w:tmpl w:val="1996D0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AB0731"/>
    <w:multiLevelType w:val="hybridMultilevel"/>
    <w:tmpl w:val="E954FE0C"/>
    <w:lvl w:ilvl="0" w:tplc="1542E6F6">
      <w:start w:val="8"/>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33E8046A"/>
    <w:multiLevelType w:val="hybridMultilevel"/>
    <w:tmpl w:val="077A4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D2480F"/>
    <w:multiLevelType w:val="multilevel"/>
    <w:tmpl w:val="6C3479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5405458">
    <w:abstractNumId w:val="1"/>
  </w:num>
  <w:num w:numId="2" w16cid:durableId="1962033140">
    <w:abstractNumId w:val="4"/>
  </w:num>
  <w:num w:numId="3" w16cid:durableId="1210341411">
    <w:abstractNumId w:val="2"/>
  </w:num>
  <w:num w:numId="4" w16cid:durableId="783571751">
    <w:abstractNumId w:val="3"/>
  </w:num>
  <w:num w:numId="5" w16cid:durableId="79857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31"/>
    <w:rsid w:val="000050D9"/>
    <w:rsid w:val="00017F23"/>
    <w:rsid w:val="00022268"/>
    <w:rsid w:val="00026DD4"/>
    <w:rsid w:val="0003605C"/>
    <w:rsid w:val="00047AB0"/>
    <w:rsid w:val="00063323"/>
    <w:rsid w:val="0008770B"/>
    <w:rsid w:val="0009018F"/>
    <w:rsid w:val="000A0E16"/>
    <w:rsid w:val="000B1524"/>
    <w:rsid w:val="000D08FF"/>
    <w:rsid w:val="000D0C7A"/>
    <w:rsid w:val="000D0EBE"/>
    <w:rsid w:val="00110E89"/>
    <w:rsid w:val="00114206"/>
    <w:rsid w:val="00124CDD"/>
    <w:rsid w:val="00125AC1"/>
    <w:rsid w:val="00125E34"/>
    <w:rsid w:val="0014194D"/>
    <w:rsid w:val="0015288A"/>
    <w:rsid w:val="00166298"/>
    <w:rsid w:val="001756D2"/>
    <w:rsid w:val="00197F70"/>
    <w:rsid w:val="001A056C"/>
    <w:rsid w:val="001B1B5A"/>
    <w:rsid w:val="001B3507"/>
    <w:rsid w:val="001D0871"/>
    <w:rsid w:val="001E0297"/>
    <w:rsid w:val="001E02AE"/>
    <w:rsid w:val="001E1770"/>
    <w:rsid w:val="001F0C23"/>
    <w:rsid w:val="00212762"/>
    <w:rsid w:val="00217642"/>
    <w:rsid w:val="00224C39"/>
    <w:rsid w:val="00243848"/>
    <w:rsid w:val="002449B6"/>
    <w:rsid w:val="00264052"/>
    <w:rsid w:val="00267CCA"/>
    <w:rsid w:val="00276633"/>
    <w:rsid w:val="002800BF"/>
    <w:rsid w:val="00281210"/>
    <w:rsid w:val="002B5969"/>
    <w:rsid w:val="002C6E7C"/>
    <w:rsid w:val="002E21D9"/>
    <w:rsid w:val="002E400A"/>
    <w:rsid w:val="002F1237"/>
    <w:rsid w:val="002F284D"/>
    <w:rsid w:val="002F58E4"/>
    <w:rsid w:val="00305D5B"/>
    <w:rsid w:val="00307DF1"/>
    <w:rsid w:val="003155D3"/>
    <w:rsid w:val="003209CF"/>
    <w:rsid w:val="003256E2"/>
    <w:rsid w:val="003266AF"/>
    <w:rsid w:val="00341623"/>
    <w:rsid w:val="003762FD"/>
    <w:rsid w:val="00377945"/>
    <w:rsid w:val="00384D84"/>
    <w:rsid w:val="0038501F"/>
    <w:rsid w:val="00397FA2"/>
    <w:rsid w:val="003B169D"/>
    <w:rsid w:val="003C0B6A"/>
    <w:rsid w:val="003D5CC4"/>
    <w:rsid w:val="00400EEE"/>
    <w:rsid w:val="00403F3F"/>
    <w:rsid w:val="00405504"/>
    <w:rsid w:val="00406126"/>
    <w:rsid w:val="004308F4"/>
    <w:rsid w:val="00442C2C"/>
    <w:rsid w:val="004437E5"/>
    <w:rsid w:val="004462E7"/>
    <w:rsid w:val="00446D25"/>
    <w:rsid w:val="00453E85"/>
    <w:rsid w:val="004909ED"/>
    <w:rsid w:val="00491FE9"/>
    <w:rsid w:val="00497896"/>
    <w:rsid w:val="004C6CF3"/>
    <w:rsid w:val="004D2EC0"/>
    <w:rsid w:val="004D5800"/>
    <w:rsid w:val="004F464D"/>
    <w:rsid w:val="00500627"/>
    <w:rsid w:val="0050748E"/>
    <w:rsid w:val="00512932"/>
    <w:rsid w:val="005162C3"/>
    <w:rsid w:val="00527B94"/>
    <w:rsid w:val="005405DF"/>
    <w:rsid w:val="005406B5"/>
    <w:rsid w:val="00550976"/>
    <w:rsid w:val="00562682"/>
    <w:rsid w:val="00565513"/>
    <w:rsid w:val="005828F6"/>
    <w:rsid w:val="00592583"/>
    <w:rsid w:val="00593372"/>
    <w:rsid w:val="005A0EFD"/>
    <w:rsid w:val="005A2636"/>
    <w:rsid w:val="005B5164"/>
    <w:rsid w:val="005B7FD1"/>
    <w:rsid w:val="005C0BDD"/>
    <w:rsid w:val="005C2A98"/>
    <w:rsid w:val="00601A40"/>
    <w:rsid w:val="00610005"/>
    <w:rsid w:val="00660254"/>
    <w:rsid w:val="00684B98"/>
    <w:rsid w:val="006916A8"/>
    <w:rsid w:val="0069360F"/>
    <w:rsid w:val="00696F17"/>
    <w:rsid w:val="006C054E"/>
    <w:rsid w:val="006C379C"/>
    <w:rsid w:val="006C7727"/>
    <w:rsid w:val="006E4AB4"/>
    <w:rsid w:val="006E4DDE"/>
    <w:rsid w:val="006E7CC2"/>
    <w:rsid w:val="006F1781"/>
    <w:rsid w:val="006F4738"/>
    <w:rsid w:val="006F5072"/>
    <w:rsid w:val="007001C0"/>
    <w:rsid w:val="00706404"/>
    <w:rsid w:val="00721D07"/>
    <w:rsid w:val="00724412"/>
    <w:rsid w:val="00730761"/>
    <w:rsid w:val="007352DC"/>
    <w:rsid w:val="00737AE8"/>
    <w:rsid w:val="00744B65"/>
    <w:rsid w:val="007548CB"/>
    <w:rsid w:val="0076266E"/>
    <w:rsid w:val="00774567"/>
    <w:rsid w:val="0078450D"/>
    <w:rsid w:val="00784DE9"/>
    <w:rsid w:val="00790AE8"/>
    <w:rsid w:val="0079262C"/>
    <w:rsid w:val="00792FF1"/>
    <w:rsid w:val="007931F2"/>
    <w:rsid w:val="00795E2F"/>
    <w:rsid w:val="007A0ABF"/>
    <w:rsid w:val="007A6D31"/>
    <w:rsid w:val="007C05A7"/>
    <w:rsid w:val="007D0512"/>
    <w:rsid w:val="007D1388"/>
    <w:rsid w:val="007E528B"/>
    <w:rsid w:val="00802368"/>
    <w:rsid w:val="0086567E"/>
    <w:rsid w:val="008709CF"/>
    <w:rsid w:val="00881826"/>
    <w:rsid w:val="008912F1"/>
    <w:rsid w:val="00894F00"/>
    <w:rsid w:val="00895404"/>
    <w:rsid w:val="00896998"/>
    <w:rsid w:val="008A3DCE"/>
    <w:rsid w:val="008B4A54"/>
    <w:rsid w:val="008B54B8"/>
    <w:rsid w:val="008D2D96"/>
    <w:rsid w:val="00930822"/>
    <w:rsid w:val="0093387C"/>
    <w:rsid w:val="0093756D"/>
    <w:rsid w:val="0094206F"/>
    <w:rsid w:val="00955A85"/>
    <w:rsid w:val="009617D2"/>
    <w:rsid w:val="009707FB"/>
    <w:rsid w:val="009710FE"/>
    <w:rsid w:val="00971142"/>
    <w:rsid w:val="0098321D"/>
    <w:rsid w:val="00994364"/>
    <w:rsid w:val="00994680"/>
    <w:rsid w:val="009951FC"/>
    <w:rsid w:val="009A5532"/>
    <w:rsid w:val="009B0A16"/>
    <w:rsid w:val="009E566D"/>
    <w:rsid w:val="009F1AAE"/>
    <w:rsid w:val="009F393D"/>
    <w:rsid w:val="00A1673A"/>
    <w:rsid w:val="00A311DB"/>
    <w:rsid w:val="00A4327D"/>
    <w:rsid w:val="00A66D9E"/>
    <w:rsid w:val="00A80F3D"/>
    <w:rsid w:val="00A81293"/>
    <w:rsid w:val="00A82E35"/>
    <w:rsid w:val="00AA29A8"/>
    <w:rsid w:val="00AA4766"/>
    <w:rsid w:val="00AE085B"/>
    <w:rsid w:val="00AE27D2"/>
    <w:rsid w:val="00B0458D"/>
    <w:rsid w:val="00B0657E"/>
    <w:rsid w:val="00B13DA4"/>
    <w:rsid w:val="00B20986"/>
    <w:rsid w:val="00B21F48"/>
    <w:rsid w:val="00B23BFF"/>
    <w:rsid w:val="00B33B35"/>
    <w:rsid w:val="00B646E6"/>
    <w:rsid w:val="00B65255"/>
    <w:rsid w:val="00B934F9"/>
    <w:rsid w:val="00B945FE"/>
    <w:rsid w:val="00BB60DA"/>
    <w:rsid w:val="00BC074B"/>
    <w:rsid w:val="00BC1AA7"/>
    <w:rsid w:val="00BD2B66"/>
    <w:rsid w:val="00BF7E55"/>
    <w:rsid w:val="00C362D7"/>
    <w:rsid w:val="00C62D43"/>
    <w:rsid w:val="00C63854"/>
    <w:rsid w:val="00C66A84"/>
    <w:rsid w:val="00C71B0D"/>
    <w:rsid w:val="00C74840"/>
    <w:rsid w:val="00C83588"/>
    <w:rsid w:val="00CB29C7"/>
    <w:rsid w:val="00CC6277"/>
    <w:rsid w:val="00CE1F01"/>
    <w:rsid w:val="00CE490E"/>
    <w:rsid w:val="00CE6B39"/>
    <w:rsid w:val="00D04134"/>
    <w:rsid w:val="00D061DC"/>
    <w:rsid w:val="00D2143A"/>
    <w:rsid w:val="00D303BB"/>
    <w:rsid w:val="00D32CE4"/>
    <w:rsid w:val="00D37436"/>
    <w:rsid w:val="00D44EDE"/>
    <w:rsid w:val="00D54CE5"/>
    <w:rsid w:val="00D61E79"/>
    <w:rsid w:val="00DA21AC"/>
    <w:rsid w:val="00DD75A3"/>
    <w:rsid w:val="00DF6F03"/>
    <w:rsid w:val="00E0203B"/>
    <w:rsid w:val="00E02440"/>
    <w:rsid w:val="00E1043A"/>
    <w:rsid w:val="00E2062D"/>
    <w:rsid w:val="00E222A3"/>
    <w:rsid w:val="00E26F5A"/>
    <w:rsid w:val="00E46310"/>
    <w:rsid w:val="00E64EDE"/>
    <w:rsid w:val="00E75A05"/>
    <w:rsid w:val="00E807CF"/>
    <w:rsid w:val="00E82C13"/>
    <w:rsid w:val="00EA2FE9"/>
    <w:rsid w:val="00EB106E"/>
    <w:rsid w:val="00EB55C5"/>
    <w:rsid w:val="00EC7801"/>
    <w:rsid w:val="00EE0761"/>
    <w:rsid w:val="00EE53CE"/>
    <w:rsid w:val="00EF79A1"/>
    <w:rsid w:val="00F06C45"/>
    <w:rsid w:val="00F101AF"/>
    <w:rsid w:val="00F2041A"/>
    <w:rsid w:val="00F31D66"/>
    <w:rsid w:val="00F66A7F"/>
    <w:rsid w:val="00F672BE"/>
    <w:rsid w:val="00F703F0"/>
    <w:rsid w:val="00F760BD"/>
    <w:rsid w:val="00F818AA"/>
    <w:rsid w:val="00F850E8"/>
    <w:rsid w:val="00F86A15"/>
    <w:rsid w:val="00FA6136"/>
    <w:rsid w:val="00FB3002"/>
    <w:rsid w:val="00FC476C"/>
    <w:rsid w:val="00FC736B"/>
    <w:rsid w:val="00FD7F0C"/>
    <w:rsid w:val="00FE1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65FB0"/>
  <w15:chartTrackingRefBased/>
  <w15:docId w15:val="{C6760C95-7181-43BC-8A72-27157ED3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paragraph" w:styleId="1izenburua">
    <w:name w:val="heading 1"/>
    <w:basedOn w:val="Normala"/>
    <w:next w:val="Normala"/>
    <w:link w:val="1izenburuaKar"/>
    <w:uiPriority w:val="9"/>
    <w:qFormat/>
    <w:rsid w:val="007A6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7A6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7A6D31"/>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7A6D31"/>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7A6D31"/>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7A6D31"/>
    <w:pPr>
      <w:keepNext/>
      <w:keepLines/>
      <w:spacing w:before="40" w:after="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7A6D31"/>
    <w:pPr>
      <w:keepNext/>
      <w:keepLines/>
      <w:spacing w:before="40" w:after="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7A6D31"/>
    <w:pPr>
      <w:keepNext/>
      <w:keepLines/>
      <w:spacing w:after="0"/>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7A6D31"/>
    <w:pPr>
      <w:keepNext/>
      <w:keepLines/>
      <w:spacing w:after="0"/>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7A6D31"/>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7A6D31"/>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7A6D31"/>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7A6D31"/>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7A6D31"/>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7A6D31"/>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7A6D31"/>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7A6D31"/>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7A6D31"/>
    <w:rPr>
      <w:rFonts w:eastAsiaTheme="majorEastAsia" w:cstheme="majorBidi"/>
      <w:color w:val="272727" w:themeColor="text1" w:themeTint="D8"/>
    </w:rPr>
  </w:style>
  <w:style w:type="paragraph" w:styleId="Titulua">
    <w:name w:val="Title"/>
    <w:basedOn w:val="Normala"/>
    <w:next w:val="Normala"/>
    <w:link w:val="TituluaKar"/>
    <w:uiPriority w:val="10"/>
    <w:qFormat/>
    <w:rsid w:val="007A6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7A6D31"/>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7A6D31"/>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7A6D31"/>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7A6D31"/>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7A6D31"/>
    <w:rPr>
      <w:i/>
      <w:iCs/>
      <w:color w:val="404040" w:themeColor="text1" w:themeTint="BF"/>
    </w:rPr>
  </w:style>
  <w:style w:type="paragraph" w:styleId="Zerrenda-paragrafoa">
    <w:name w:val="List Paragraph"/>
    <w:basedOn w:val="Normala"/>
    <w:uiPriority w:val="34"/>
    <w:qFormat/>
    <w:rsid w:val="007A6D31"/>
    <w:pPr>
      <w:ind w:left="720"/>
      <w:contextualSpacing/>
    </w:pPr>
  </w:style>
  <w:style w:type="character" w:styleId="Enfasibizia">
    <w:name w:val="Intense Emphasis"/>
    <w:basedOn w:val="Paragrafoarenletra-tipolehenetsia"/>
    <w:uiPriority w:val="21"/>
    <w:qFormat/>
    <w:rsid w:val="007A6D31"/>
    <w:rPr>
      <w:i/>
      <w:iCs/>
      <w:color w:val="0F4761" w:themeColor="accent1" w:themeShade="BF"/>
    </w:rPr>
  </w:style>
  <w:style w:type="paragraph" w:styleId="Aipamenhandia">
    <w:name w:val="Intense Quote"/>
    <w:basedOn w:val="Normala"/>
    <w:next w:val="Normala"/>
    <w:link w:val="AipamenhandiaKar"/>
    <w:uiPriority w:val="30"/>
    <w:qFormat/>
    <w:rsid w:val="007A6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7A6D31"/>
    <w:rPr>
      <w:i/>
      <w:iCs/>
      <w:color w:val="0F4761" w:themeColor="accent1" w:themeShade="BF"/>
    </w:rPr>
  </w:style>
  <w:style w:type="character" w:styleId="Erreferentziabizia">
    <w:name w:val="Intense Reference"/>
    <w:basedOn w:val="Paragrafoarenletra-tipolehenetsia"/>
    <w:uiPriority w:val="32"/>
    <w:qFormat/>
    <w:rsid w:val="007A6D31"/>
    <w:rPr>
      <w:b/>
      <w:bCs/>
      <w:smallCaps/>
      <w:color w:val="0F4761" w:themeColor="accent1" w:themeShade="BF"/>
      <w:spacing w:val="5"/>
    </w:rPr>
  </w:style>
  <w:style w:type="paragraph" w:styleId="Goiburua">
    <w:name w:val="header"/>
    <w:basedOn w:val="Normala"/>
    <w:link w:val="GoiburuaKar"/>
    <w:uiPriority w:val="99"/>
    <w:unhideWhenUsed/>
    <w:rsid w:val="00E2062D"/>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E2062D"/>
  </w:style>
  <w:style w:type="paragraph" w:styleId="Orri-oina">
    <w:name w:val="footer"/>
    <w:basedOn w:val="Normala"/>
    <w:link w:val="Orri-oinaKar"/>
    <w:uiPriority w:val="99"/>
    <w:unhideWhenUsed/>
    <w:rsid w:val="00E2062D"/>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E2062D"/>
  </w:style>
  <w:style w:type="table" w:styleId="Saretaduntaula">
    <w:name w:val="Table Grid"/>
    <w:basedOn w:val="Taulanormala"/>
    <w:uiPriority w:val="39"/>
    <w:rsid w:val="00E2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esteka">
    <w:name w:val="Hyperlink"/>
    <w:basedOn w:val="Paragrafoarenletra-tipolehenetsia"/>
    <w:uiPriority w:val="99"/>
    <w:unhideWhenUsed/>
    <w:rsid w:val="008A3DCE"/>
    <w:rPr>
      <w:color w:val="467886" w:themeColor="hyperlink"/>
      <w:u w:val="single"/>
    </w:rPr>
  </w:style>
  <w:style w:type="character" w:styleId="Ebatzigabekoaipamena">
    <w:name w:val="Unresolved Mention"/>
    <w:basedOn w:val="Paragrafoarenletra-tipolehenetsia"/>
    <w:uiPriority w:val="99"/>
    <w:semiHidden/>
    <w:unhideWhenUsed/>
    <w:rsid w:val="008A3DCE"/>
    <w:rPr>
      <w:color w:val="605E5C"/>
      <w:shd w:val="clear" w:color="auto" w:fill="E1DFDD"/>
    </w:rPr>
  </w:style>
  <w:style w:type="character" w:styleId="BisitatutakoHiperesteka">
    <w:name w:val="FollowedHyperlink"/>
    <w:basedOn w:val="Paragrafoarenletra-tipolehenetsia"/>
    <w:uiPriority w:val="99"/>
    <w:semiHidden/>
    <w:unhideWhenUsed/>
    <w:rsid w:val="00A80F3D"/>
    <w:rPr>
      <w:color w:val="96607D" w:themeColor="followedHyperlink"/>
      <w:u w:val="single"/>
    </w:rPr>
  </w:style>
  <w:style w:type="paragraph" w:styleId="Normalaweba">
    <w:name w:val="Normal (Web)"/>
    <w:basedOn w:val="Normala"/>
    <w:uiPriority w:val="99"/>
    <w:semiHidden/>
    <w:unhideWhenUsed/>
    <w:rsid w:val="002F12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3344">
      <w:bodyDiv w:val="1"/>
      <w:marLeft w:val="0"/>
      <w:marRight w:val="0"/>
      <w:marTop w:val="0"/>
      <w:marBottom w:val="0"/>
      <w:divBdr>
        <w:top w:val="none" w:sz="0" w:space="0" w:color="auto"/>
        <w:left w:val="none" w:sz="0" w:space="0" w:color="auto"/>
        <w:bottom w:val="none" w:sz="0" w:space="0" w:color="auto"/>
        <w:right w:val="none" w:sz="0" w:space="0" w:color="auto"/>
      </w:divBdr>
    </w:div>
    <w:div w:id="206722136">
      <w:bodyDiv w:val="1"/>
      <w:marLeft w:val="0"/>
      <w:marRight w:val="0"/>
      <w:marTop w:val="0"/>
      <w:marBottom w:val="0"/>
      <w:divBdr>
        <w:top w:val="none" w:sz="0" w:space="0" w:color="auto"/>
        <w:left w:val="none" w:sz="0" w:space="0" w:color="auto"/>
        <w:bottom w:val="none" w:sz="0" w:space="0" w:color="auto"/>
        <w:right w:val="none" w:sz="0" w:space="0" w:color="auto"/>
      </w:divBdr>
    </w:div>
    <w:div w:id="258685034">
      <w:bodyDiv w:val="1"/>
      <w:marLeft w:val="0"/>
      <w:marRight w:val="0"/>
      <w:marTop w:val="0"/>
      <w:marBottom w:val="0"/>
      <w:divBdr>
        <w:top w:val="none" w:sz="0" w:space="0" w:color="auto"/>
        <w:left w:val="none" w:sz="0" w:space="0" w:color="auto"/>
        <w:bottom w:val="none" w:sz="0" w:space="0" w:color="auto"/>
        <w:right w:val="none" w:sz="0" w:space="0" w:color="auto"/>
      </w:divBdr>
    </w:div>
    <w:div w:id="1172255470">
      <w:bodyDiv w:val="1"/>
      <w:marLeft w:val="0"/>
      <w:marRight w:val="0"/>
      <w:marTop w:val="0"/>
      <w:marBottom w:val="0"/>
      <w:divBdr>
        <w:top w:val="none" w:sz="0" w:space="0" w:color="auto"/>
        <w:left w:val="none" w:sz="0" w:space="0" w:color="auto"/>
        <w:bottom w:val="none" w:sz="0" w:space="0" w:color="auto"/>
        <w:right w:val="none" w:sz="0" w:space="0" w:color="auto"/>
      </w:divBdr>
    </w:div>
    <w:div w:id="1226180199">
      <w:bodyDiv w:val="1"/>
      <w:marLeft w:val="0"/>
      <w:marRight w:val="0"/>
      <w:marTop w:val="0"/>
      <w:marBottom w:val="0"/>
      <w:divBdr>
        <w:top w:val="none" w:sz="0" w:space="0" w:color="auto"/>
        <w:left w:val="none" w:sz="0" w:space="0" w:color="auto"/>
        <w:bottom w:val="none" w:sz="0" w:space="0" w:color="auto"/>
        <w:right w:val="none" w:sz="0" w:space="0" w:color="auto"/>
      </w:divBdr>
      <w:divsChild>
        <w:div w:id="98763891">
          <w:marLeft w:val="-225"/>
          <w:marRight w:val="-225"/>
          <w:marTop w:val="0"/>
          <w:marBottom w:val="0"/>
          <w:divBdr>
            <w:top w:val="none" w:sz="0" w:space="0" w:color="auto"/>
            <w:left w:val="none" w:sz="0" w:space="0" w:color="auto"/>
            <w:bottom w:val="none" w:sz="0" w:space="0" w:color="auto"/>
            <w:right w:val="none" w:sz="0" w:space="0" w:color="auto"/>
          </w:divBdr>
          <w:divsChild>
            <w:div w:id="5606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0511">
      <w:bodyDiv w:val="1"/>
      <w:marLeft w:val="0"/>
      <w:marRight w:val="0"/>
      <w:marTop w:val="0"/>
      <w:marBottom w:val="0"/>
      <w:divBdr>
        <w:top w:val="none" w:sz="0" w:space="0" w:color="auto"/>
        <w:left w:val="none" w:sz="0" w:space="0" w:color="auto"/>
        <w:bottom w:val="none" w:sz="0" w:space="0" w:color="auto"/>
        <w:right w:val="none" w:sz="0" w:space="0" w:color="auto"/>
      </w:divBdr>
    </w:div>
    <w:div w:id="1666392694">
      <w:bodyDiv w:val="1"/>
      <w:marLeft w:val="0"/>
      <w:marRight w:val="0"/>
      <w:marTop w:val="0"/>
      <w:marBottom w:val="0"/>
      <w:divBdr>
        <w:top w:val="none" w:sz="0" w:space="0" w:color="auto"/>
        <w:left w:val="none" w:sz="0" w:space="0" w:color="auto"/>
        <w:bottom w:val="none" w:sz="0" w:space="0" w:color="auto"/>
        <w:right w:val="none" w:sz="0" w:space="0" w:color="auto"/>
      </w:divBdr>
    </w:div>
    <w:div w:id="1912082351">
      <w:bodyDiv w:val="1"/>
      <w:marLeft w:val="0"/>
      <w:marRight w:val="0"/>
      <w:marTop w:val="0"/>
      <w:marBottom w:val="0"/>
      <w:divBdr>
        <w:top w:val="none" w:sz="0" w:space="0" w:color="auto"/>
        <w:left w:val="none" w:sz="0" w:space="0" w:color="auto"/>
        <w:bottom w:val="none" w:sz="0" w:space="0" w:color="auto"/>
        <w:right w:val="none" w:sz="0" w:space="0" w:color="auto"/>
      </w:divBdr>
    </w:div>
    <w:div w:id="2053336862">
      <w:bodyDiv w:val="1"/>
      <w:marLeft w:val="0"/>
      <w:marRight w:val="0"/>
      <w:marTop w:val="0"/>
      <w:marBottom w:val="0"/>
      <w:divBdr>
        <w:top w:val="none" w:sz="0" w:space="0" w:color="auto"/>
        <w:left w:val="none" w:sz="0" w:space="0" w:color="auto"/>
        <w:bottom w:val="none" w:sz="0" w:space="0" w:color="auto"/>
        <w:right w:val="none" w:sz="0" w:space="0" w:color="auto"/>
      </w:divBdr>
      <w:divsChild>
        <w:div w:id="1915969602">
          <w:marLeft w:val="-225"/>
          <w:marRight w:val="-225"/>
          <w:marTop w:val="0"/>
          <w:marBottom w:val="0"/>
          <w:divBdr>
            <w:top w:val="none" w:sz="0" w:space="0" w:color="auto"/>
            <w:left w:val="none" w:sz="0" w:space="0" w:color="auto"/>
            <w:bottom w:val="none" w:sz="0" w:space="0" w:color="auto"/>
            <w:right w:val="none" w:sz="0" w:space="0" w:color="auto"/>
          </w:divBdr>
          <w:divsChild>
            <w:div w:id="16207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o-dpd@EELL.eus" TargetMode="External"/><Relationship Id="rId18" Type="http://schemas.openxmlformats.org/officeDocument/2006/relationships/hyperlink" Target="https://www.oarsoaldea.eus/documents/d/guest/oarsoaldea-concurso-ppa-1-2024-pliego-prescripciones-tecnicas-arrendamiento-bar-cantina-agustinak-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ELL.org" TargetMode="External"/><Relationship Id="rId17" Type="http://schemas.openxmlformats.org/officeDocument/2006/relationships/hyperlink" Target="https://www.oarsoaldea.eus/documents/d/guest/hizkuntza-betebeharrak-obligaciones-linguisticas-elebita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arsoaldea.eus/documents/d/guest/hizkuntza-betebeharrak-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o-dpd@EELL.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arsoaldea.eus/documents/d/guest/erantzukizunpeko-adierazpena-declaracion-responsable-elebitan-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arsoaldea.eus/documents/d/guest/oarsoaldea-concurso-ppa-1-2024-pliego-clausulas-administrativas-arrendamiento-bar-agustina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ELL.org"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BB4E3AB51FDE4FAAEDF50F313C1B7C" ma:contentTypeVersion="15" ma:contentTypeDescription="Crear nuevo documento." ma:contentTypeScope="" ma:versionID="911b627f0c63f514147584413593671c">
  <xsd:schema xmlns:xsd="http://www.w3.org/2001/XMLSchema" xmlns:xs="http://www.w3.org/2001/XMLSchema" xmlns:p="http://schemas.microsoft.com/office/2006/metadata/properties" xmlns:ns2="fcdd9836-888b-4fa3-84a3-aa6cfcd3b086" xmlns:ns3="5cd94d5f-1bc6-43eb-b098-3f7be0465cd0" targetNamespace="http://schemas.microsoft.com/office/2006/metadata/properties" ma:root="true" ma:fieldsID="c5f8363f1339fa0942c35d8076abcc83" ns2:_="" ns3:_="">
    <xsd:import namespace="fcdd9836-888b-4fa3-84a3-aa6cfcd3b086"/>
    <xsd:import namespace="5cd94d5f-1bc6-43eb-b098-3f7be0465c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d9836-888b-4fa3-84a3-aa6cfcd3b08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4743e4be-c5c6-4be4-ab7a-18e053559f82}" ma:internalName="TaxCatchAll" ma:showField="CatchAllData" ma:web="fcdd9836-888b-4fa3-84a3-aa6cfcd3b0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94d5f-1bc6-43eb-b098-3f7be0465c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7514d57-8e70-43ac-b127-ec32266e7d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dd9836-888b-4fa3-84a3-aa6cfcd3b086" xsi:nil="true"/>
    <lcf76f155ced4ddcb4097134ff3c332f xmlns="5cd94d5f-1bc6-43eb-b098-3f7be0465c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E25EBC-76BB-49CC-AABF-AFC9E8B752CC}">
  <ds:schemaRefs>
    <ds:schemaRef ds:uri="http://schemas.microsoft.com/sharepoint/v3/contenttype/forms"/>
  </ds:schemaRefs>
</ds:datastoreItem>
</file>

<file path=customXml/itemProps2.xml><?xml version="1.0" encoding="utf-8"?>
<ds:datastoreItem xmlns:ds="http://schemas.openxmlformats.org/officeDocument/2006/customXml" ds:itemID="{836B2CE7-8C6B-40DB-8CF7-672AB5815F2A}">
  <ds:schemaRefs>
    <ds:schemaRef ds:uri="http://schemas.openxmlformats.org/officeDocument/2006/bibliography"/>
  </ds:schemaRefs>
</ds:datastoreItem>
</file>

<file path=customXml/itemProps3.xml><?xml version="1.0" encoding="utf-8"?>
<ds:datastoreItem xmlns:ds="http://schemas.openxmlformats.org/officeDocument/2006/customXml" ds:itemID="{DDB903BE-7304-49A9-B7DA-C48CC1B07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d9836-888b-4fa3-84a3-aa6cfcd3b086"/>
    <ds:schemaRef ds:uri="5cd94d5f-1bc6-43eb-b098-3f7be0465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D9B64-EEC0-486A-A13F-86C771EDB0C2}">
  <ds:schemaRefs>
    <ds:schemaRef ds:uri="http://schemas.microsoft.com/office/2006/metadata/properties"/>
    <ds:schemaRef ds:uri="http://schemas.microsoft.com/office/infopath/2007/PartnerControls"/>
    <ds:schemaRef ds:uri="fcdd9836-888b-4fa3-84a3-aa6cfcd3b086"/>
    <ds:schemaRef ds:uri="5cd94d5f-1bc6-43eb-b098-3f7be0465cd0"/>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7</Pages>
  <Words>1192</Words>
  <Characters>6800</Characters>
  <Application>Microsoft Office Word</Application>
  <DocSecurity>0</DocSecurity>
  <Lines>56</Lines>
  <Paragraphs>15</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Iker García</dc:creator>
  <cp:keywords/>
  <dc:description/>
  <cp:lastModifiedBy>Esti Susperregi</cp:lastModifiedBy>
  <cp:revision>167</cp:revision>
  <cp:lastPrinted>2024-09-16T08:52:00Z</cp:lastPrinted>
  <dcterms:created xsi:type="dcterms:W3CDTF">2024-09-03T08:42:00Z</dcterms:created>
  <dcterms:modified xsi:type="dcterms:W3CDTF">2024-10-11T14:10:00Z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0x010100F2BB4E3AB51FDE4FAAEDF50F313C1B7C</vt:lpwstr>
  </property>
  <property fmtid="{D5CDD505-2E9C-101B-9397-08002B2CF9AE}" pid="3" name="MediaServiceImageTags">
    <vt:lpwstr/>
  </property>
</Properties>
</file>