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16C6" w14:textId="510F213A" w:rsidR="003209CF" w:rsidRPr="008A3DCE" w:rsidRDefault="00BF7E55" w:rsidP="0076266E">
      <w:pPr>
        <w:shd w:val="clear" w:color="auto" w:fill="D9D9D9" w:themeFill="background1" w:themeFillShade="D9"/>
        <w:spacing w:line="276" w:lineRule="auto"/>
        <w:rPr>
          <w:lang w:val="eu-ES"/>
        </w:rPr>
      </w:pPr>
      <w:r w:rsidRPr="00307DF1">
        <w:rPr>
          <w:b/>
          <w:bCs/>
          <w:sz w:val="28"/>
          <w:szCs w:val="28"/>
          <w:lang w:val="eu-ES"/>
        </w:rPr>
        <w:t>DATU PERTSONALAK</w:t>
      </w:r>
      <w:r w:rsidR="00022268" w:rsidRPr="00307DF1">
        <w:rPr>
          <w:b/>
          <w:bCs/>
          <w:sz w:val="28"/>
          <w:szCs w:val="28"/>
          <w:lang w:val="eu-ES"/>
        </w:rPr>
        <w:t xml:space="preserve"> </w:t>
      </w:r>
    </w:p>
    <w:tbl>
      <w:tblPr>
        <w:tblStyle w:val="Saretaduntaula"/>
        <w:tblW w:w="0" w:type="auto"/>
        <w:tblLook w:val="04A0" w:firstRow="1" w:lastRow="0" w:firstColumn="1" w:lastColumn="0" w:noHBand="0" w:noVBand="1"/>
      </w:tblPr>
      <w:tblGrid>
        <w:gridCol w:w="4247"/>
        <w:gridCol w:w="4247"/>
      </w:tblGrid>
      <w:tr w:rsidR="00E64EDE" w14:paraId="5CDE64E7" w14:textId="77777777" w:rsidTr="001A334E">
        <w:trPr>
          <w:trHeight w:val="397"/>
        </w:trPr>
        <w:tc>
          <w:tcPr>
            <w:tcW w:w="8494" w:type="dxa"/>
            <w:gridSpan w:val="2"/>
            <w:shd w:val="clear" w:color="auto" w:fill="D9D9D9" w:themeFill="background1" w:themeFillShade="D9"/>
            <w:vAlign w:val="center"/>
          </w:tcPr>
          <w:p w14:paraId="5F445E31" w14:textId="4C7A7D92" w:rsidR="00E64EDE" w:rsidRPr="0038501F" w:rsidRDefault="00E64EDE" w:rsidP="001A334E">
            <w:pPr>
              <w:spacing w:line="276" w:lineRule="auto"/>
              <w:rPr>
                <w:b/>
                <w:bCs/>
                <w:lang w:val="eu-ES"/>
              </w:rPr>
            </w:pPr>
            <w:r w:rsidRPr="0038501F">
              <w:rPr>
                <w:b/>
                <w:bCs/>
                <w:lang w:val="eu-ES"/>
              </w:rPr>
              <w:t>Hautagaiaren izen-abizenak</w:t>
            </w:r>
          </w:p>
        </w:tc>
      </w:tr>
      <w:tr w:rsidR="00E64EDE" w14:paraId="3F4E8E75" w14:textId="77777777" w:rsidTr="001A334E">
        <w:trPr>
          <w:trHeight w:val="397"/>
        </w:trPr>
        <w:tc>
          <w:tcPr>
            <w:tcW w:w="8494" w:type="dxa"/>
            <w:gridSpan w:val="2"/>
          </w:tcPr>
          <w:p w14:paraId="5AD1D7BF" w14:textId="77777777" w:rsidR="00E64EDE" w:rsidRDefault="00E64EDE" w:rsidP="001A334E">
            <w:pPr>
              <w:spacing w:line="276" w:lineRule="auto"/>
              <w:rPr>
                <w:lang w:val="eu-ES"/>
              </w:rPr>
            </w:pPr>
          </w:p>
        </w:tc>
      </w:tr>
      <w:tr w:rsidR="00E64EDE" w14:paraId="5C5D511E" w14:textId="77777777" w:rsidTr="001A334E">
        <w:trPr>
          <w:trHeight w:val="397"/>
        </w:trPr>
        <w:tc>
          <w:tcPr>
            <w:tcW w:w="4247" w:type="dxa"/>
            <w:shd w:val="clear" w:color="auto" w:fill="D9D9D9" w:themeFill="background1" w:themeFillShade="D9"/>
            <w:vAlign w:val="center"/>
          </w:tcPr>
          <w:p w14:paraId="43BBF0B3" w14:textId="7718AB9A" w:rsidR="00E64EDE" w:rsidRPr="0038501F" w:rsidRDefault="00E64EDE" w:rsidP="001A334E">
            <w:pPr>
              <w:spacing w:line="276" w:lineRule="auto"/>
              <w:rPr>
                <w:b/>
                <w:bCs/>
                <w:lang w:val="eu-ES"/>
              </w:rPr>
            </w:pPr>
            <w:r>
              <w:rPr>
                <w:b/>
                <w:bCs/>
                <w:lang w:val="eu-ES"/>
              </w:rPr>
              <w:t xml:space="preserve">Jaioteguna </w:t>
            </w:r>
          </w:p>
        </w:tc>
        <w:tc>
          <w:tcPr>
            <w:tcW w:w="4247" w:type="dxa"/>
            <w:shd w:val="clear" w:color="auto" w:fill="D9D9D9" w:themeFill="background1" w:themeFillShade="D9"/>
            <w:vAlign w:val="center"/>
          </w:tcPr>
          <w:p w14:paraId="1C0DE6D6" w14:textId="1230302B" w:rsidR="00E64EDE" w:rsidRPr="0038501F" w:rsidRDefault="00E64EDE" w:rsidP="001A334E">
            <w:pPr>
              <w:spacing w:line="276" w:lineRule="auto"/>
              <w:rPr>
                <w:b/>
                <w:bCs/>
                <w:lang w:val="eu-ES"/>
              </w:rPr>
            </w:pPr>
            <w:r w:rsidRPr="0038501F">
              <w:rPr>
                <w:b/>
                <w:bCs/>
                <w:lang w:val="eu-ES"/>
              </w:rPr>
              <w:t xml:space="preserve">NAN </w:t>
            </w:r>
          </w:p>
        </w:tc>
      </w:tr>
      <w:tr w:rsidR="00E64EDE" w14:paraId="67D2D604" w14:textId="77777777" w:rsidTr="001A334E">
        <w:trPr>
          <w:trHeight w:val="397"/>
        </w:trPr>
        <w:tc>
          <w:tcPr>
            <w:tcW w:w="4247" w:type="dxa"/>
          </w:tcPr>
          <w:p w14:paraId="02FDE0A4" w14:textId="77777777" w:rsidR="00E64EDE" w:rsidRDefault="00E64EDE" w:rsidP="001A334E">
            <w:pPr>
              <w:spacing w:line="276" w:lineRule="auto"/>
              <w:rPr>
                <w:lang w:val="eu-ES"/>
              </w:rPr>
            </w:pPr>
          </w:p>
        </w:tc>
        <w:tc>
          <w:tcPr>
            <w:tcW w:w="4247" w:type="dxa"/>
          </w:tcPr>
          <w:p w14:paraId="609FA6E7" w14:textId="77777777" w:rsidR="00E64EDE" w:rsidRDefault="00E64EDE" w:rsidP="001A334E">
            <w:pPr>
              <w:spacing w:line="276" w:lineRule="auto"/>
              <w:rPr>
                <w:lang w:val="eu-ES"/>
              </w:rPr>
            </w:pPr>
          </w:p>
        </w:tc>
      </w:tr>
      <w:tr w:rsidR="00E64EDE" w14:paraId="28D1A0D3" w14:textId="77777777" w:rsidTr="001A334E">
        <w:trPr>
          <w:trHeight w:val="397"/>
        </w:trPr>
        <w:tc>
          <w:tcPr>
            <w:tcW w:w="4247" w:type="dxa"/>
            <w:shd w:val="clear" w:color="auto" w:fill="D9D9D9" w:themeFill="background1" w:themeFillShade="D9"/>
            <w:vAlign w:val="center"/>
          </w:tcPr>
          <w:p w14:paraId="1E695017" w14:textId="087C1841" w:rsidR="00E64EDE" w:rsidRPr="0038501F" w:rsidRDefault="00E64EDE" w:rsidP="001A334E">
            <w:pPr>
              <w:spacing w:line="276" w:lineRule="auto"/>
              <w:rPr>
                <w:b/>
                <w:bCs/>
                <w:lang w:val="eu-ES"/>
              </w:rPr>
            </w:pPr>
            <w:r>
              <w:rPr>
                <w:b/>
                <w:bCs/>
                <w:lang w:val="eu-ES"/>
              </w:rPr>
              <w:t>Bizitokia</w:t>
            </w:r>
            <w:r w:rsidRPr="0038501F">
              <w:rPr>
                <w:b/>
                <w:bCs/>
                <w:lang w:val="eu-ES"/>
              </w:rPr>
              <w:t xml:space="preserve"> </w:t>
            </w:r>
          </w:p>
        </w:tc>
        <w:tc>
          <w:tcPr>
            <w:tcW w:w="4247" w:type="dxa"/>
            <w:shd w:val="clear" w:color="auto" w:fill="D9D9D9" w:themeFill="background1" w:themeFillShade="D9"/>
            <w:vAlign w:val="center"/>
          </w:tcPr>
          <w:p w14:paraId="493246C4" w14:textId="5DB4AB33" w:rsidR="00E64EDE" w:rsidRPr="0038501F" w:rsidRDefault="00E64EDE" w:rsidP="001A334E">
            <w:pPr>
              <w:spacing w:line="276" w:lineRule="auto"/>
              <w:rPr>
                <w:b/>
                <w:bCs/>
                <w:lang w:val="eu-ES"/>
              </w:rPr>
            </w:pPr>
            <w:r w:rsidRPr="0038501F">
              <w:rPr>
                <w:b/>
                <w:bCs/>
                <w:lang w:val="eu-ES"/>
              </w:rPr>
              <w:t>Helbidea</w:t>
            </w:r>
          </w:p>
        </w:tc>
      </w:tr>
      <w:tr w:rsidR="00E64EDE" w14:paraId="0D1915FD" w14:textId="77777777" w:rsidTr="001A334E">
        <w:trPr>
          <w:trHeight w:val="397"/>
        </w:trPr>
        <w:tc>
          <w:tcPr>
            <w:tcW w:w="4247" w:type="dxa"/>
            <w:shd w:val="clear" w:color="auto" w:fill="auto"/>
            <w:vAlign w:val="center"/>
          </w:tcPr>
          <w:p w14:paraId="0D138D68" w14:textId="77777777" w:rsidR="00E64EDE" w:rsidRDefault="00E64EDE" w:rsidP="001A334E">
            <w:pPr>
              <w:spacing w:line="276" w:lineRule="auto"/>
              <w:rPr>
                <w:b/>
                <w:bCs/>
                <w:lang w:val="eu-ES"/>
              </w:rPr>
            </w:pPr>
          </w:p>
        </w:tc>
        <w:tc>
          <w:tcPr>
            <w:tcW w:w="4247" w:type="dxa"/>
            <w:shd w:val="clear" w:color="auto" w:fill="auto"/>
            <w:vAlign w:val="center"/>
          </w:tcPr>
          <w:p w14:paraId="42247E96" w14:textId="77777777" w:rsidR="00E64EDE" w:rsidRPr="0038501F" w:rsidRDefault="00E64EDE" w:rsidP="001A334E">
            <w:pPr>
              <w:spacing w:line="276" w:lineRule="auto"/>
              <w:rPr>
                <w:b/>
                <w:bCs/>
                <w:lang w:val="eu-ES"/>
              </w:rPr>
            </w:pPr>
          </w:p>
        </w:tc>
      </w:tr>
      <w:tr w:rsidR="00E64EDE" w14:paraId="2501FB80" w14:textId="77777777" w:rsidTr="001A334E">
        <w:trPr>
          <w:trHeight w:val="397"/>
        </w:trPr>
        <w:tc>
          <w:tcPr>
            <w:tcW w:w="4247" w:type="dxa"/>
            <w:shd w:val="clear" w:color="auto" w:fill="D9D9D9" w:themeFill="background1" w:themeFillShade="D9"/>
            <w:vAlign w:val="center"/>
          </w:tcPr>
          <w:p w14:paraId="166D480E" w14:textId="1BBB18E8" w:rsidR="00E64EDE" w:rsidRPr="0038501F" w:rsidRDefault="00E64EDE" w:rsidP="001A334E">
            <w:pPr>
              <w:spacing w:line="276" w:lineRule="auto"/>
              <w:rPr>
                <w:b/>
                <w:bCs/>
                <w:lang w:val="eu-ES"/>
              </w:rPr>
            </w:pPr>
            <w:r w:rsidRPr="0038501F">
              <w:rPr>
                <w:b/>
                <w:bCs/>
                <w:lang w:val="eu-ES"/>
              </w:rPr>
              <w:t xml:space="preserve">Helbide elektronikoa </w:t>
            </w:r>
          </w:p>
        </w:tc>
        <w:tc>
          <w:tcPr>
            <w:tcW w:w="4247" w:type="dxa"/>
            <w:shd w:val="clear" w:color="auto" w:fill="D9D9D9" w:themeFill="background1" w:themeFillShade="D9"/>
            <w:vAlign w:val="center"/>
          </w:tcPr>
          <w:p w14:paraId="7971FCF3" w14:textId="73B744F5" w:rsidR="00E64EDE" w:rsidRPr="0038501F" w:rsidRDefault="00E64EDE" w:rsidP="001A334E">
            <w:pPr>
              <w:spacing w:line="276" w:lineRule="auto"/>
              <w:rPr>
                <w:b/>
                <w:bCs/>
                <w:sz w:val="18"/>
                <w:szCs w:val="18"/>
                <w:lang w:val="eu-ES"/>
              </w:rPr>
            </w:pPr>
            <w:r w:rsidRPr="0038501F">
              <w:rPr>
                <w:b/>
                <w:bCs/>
                <w:lang w:val="eu-ES"/>
              </w:rPr>
              <w:t xml:space="preserve">Telefono zenbakia </w:t>
            </w:r>
          </w:p>
        </w:tc>
      </w:tr>
      <w:tr w:rsidR="00E64EDE" w14:paraId="3CADF55F" w14:textId="77777777" w:rsidTr="001A334E">
        <w:trPr>
          <w:trHeight w:val="397"/>
        </w:trPr>
        <w:tc>
          <w:tcPr>
            <w:tcW w:w="4247" w:type="dxa"/>
          </w:tcPr>
          <w:p w14:paraId="581A35D7" w14:textId="77777777" w:rsidR="00E64EDE" w:rsidRDefault="00E64EDE" w:rsidP="001A334E">
            <w:pPr>
              <w:spacing w:line="276" w:lineRule="auto"/>
              <w:rPr>
                <w:lang w:val="eu-ES"/>
              </w:rPr>
            </w:pPr>
          </w:p>
        </w:tc>
        <w:tc>
          <w:tcPr>
            <w:tcW w:w="4247" w:type="dxa"/>
          </w:tcPr>
          <w:p w14:paraId="009058DE" w14:textId="77777777" w:rsidR="00E64EDE" w:rsidRDefault="00E64EDE" w:rsidP="001A334E">
            <w:pPr>
              <w:spacing w:line="276" w:lineRule="auto"/>
              <w:rPr>
                <w:lang w:val="eu-ES"/>
              </w:rPr>
            </w:pPr>
          </w:p>
        </w:tc>
      </w:tr>
    </w:tbl>
    <w:p w14:paraId="78AB043E" w14:textId="77777777" w:rsidR="00E64EDE" w:rsidRPr="008A3DCE" w:rsidRDefault="00E64EDE" w:rsidP="00E64EDE">
      <w:pPr>
        <w:rPr>
          <w:color w:val="0F9ED5" w:themeColor="accent4"/>
          <w:sz w:val="8"/>
          <w:szCs w:val="8"/>
          <w:lang w:val="eu-ES"/>
        </w:rPr>
      </w:pPr>
    </w:p>
    <w:p w14:paraId="53CEB5CF" w14:textId="58DD728C" w:rsidR="00E64EDE" w:rsidRPr="007D0512" w:rsidRDefault="00E64EDE" w:rsidP="00E64EDE">
      <w:pPr>
        <w:shd w:val="clear" w:color="auto" w:fill="D9D9D9" w:themeFill="background1" w:themeFillShade="D9"/>
        <w:spacing w:line="276" w:lineRule="auto"/>
        <w:rPr>
          <w:b/>
          <w:bCs/>
          <w:sz w:val="28"/>
          <w:szCs w:val="28"/>
          <w:lang w:val="eu-ES"/>
        </w:rPr>
      </w:pPr>
      <w:r>
        <w:rPr>
          <w:b/>
          <w:bCs/>
          <w:sz w:val="28"/>
          <w:szCs w:val="28"/>
          <w:lang w:val="eu-ES"/>
        </w:rPr>
        <w:t xml:space="preserve">ENPRESAREN DATUAK </w:t>
      </w:r>
      <w:r w:rsidRPr="006C7727">
        <w:rPr>
          <w:b/>
          <w:bCs/>
          <w:lang w:val="eu-ES"/>
        </w:rPr>
        <w:t xml:space="preserve">(ordezkaria izanez gero)  </w:t>
      </w:r>
    </w:p>
    <w:tbl>
      <w:tblPr>
        <w:tblStyle w:val="Saretaduntaula"/>
        <w:tblW w:w="0" w:type="auto"/>
        <w:tblLook w:val="04A0" w:firstRow="1" w:lastRow="0" w:firstColumn="1" w:lastColumn="0" w:noHBand="0" w:noVBand="1"/>
      </w:tblPr>
      <w:tblGrid>
        <w:gridCol w:w="4247"/>
        <w:gridCol w:w="4247"/>
      </w:tblGrid>
      <w:tr w:rsidR="00E64EDE" w14:paraId="720265EC" w14:textId="77777777" w:rsidTr="001A334E">
        <w:trPr>
          <w:trHeight w:val="397"/>
        </w:trPr>
        <w:tc>
          <w:tcPr>
            <w:tcW w:w="8494" w:type="dxa"/>
            <w:gridSpan w:val="2"/>
            <w:shd w:val="clear" w:color="auto" w:fill="D9D9D9" w:themeFill="background1" w:themeFillShade="D9"/>
            <w:vAlign w:val="center"/>
          </w:tcPr>
          <w:p w14:paraId="3C21A6A2" w14:textId="42805554" w:rsidR="00E64EDE" w:rsidRPr="0038501F" w:rsidRDefault="00E64EDE" w:rsidP="001A334E">
            <w:pPr>
              <w:spacing w:line="276" w:lineRule="auto"/>
              <w:rPr>
                <w:b/>
                <w:bCs/>
                <w:lang w:val="eu-ES"/>
              </w:rPr>
            </w:pPr>
            <w:r>
              <w:rPr>
                <w:b/>
                <w:bCs/>
                <w:lang w:val="eu-ES"/>
              </w:rPr>
              <w:t>Ordezkatzen den enpresa</w:t>
            </w:r>
            <w:r w:rsidRPr="0038501F">
              <w:rPr>
                <w:b/>
                <w:bCs/>
                <w:lang w:val="eu-ES"/>
              </w:rPr>
              <w:t xml:space="preserve"> </w:t>
            </w:r>
          </w:p>
        </w:tc>
      </w:tr>
      <w:tr w:rsidR="00E64EDE" w14:paraId="4A56BDB7" w14:textId="77777777" w:rsidTr="001A334E">
        <w:trPr>
          <w:trHeight w:val="397"/>
        </w:trPr>
        <w:tc>
          <w:tcPr>
            <w:tcW w:w="8494" w:type="dxa"/>
            <w:gridSpan w:val="2"/>
          </w:tcPr>
          <w:p w14:paraId="610CFD1A" w14:textId="77777777" w:rsidR="00E64EDE" w:rsidRDefault="00E64EDE" w:rsidP="001A334E">
            <w:pPr>
              <w:spacing w:line="276" w:lineRule="auto"/>
              <w:rPr>
                <w:lang w:val="eu-ES"/>
              </w:rPr>
            </w:pPr>
          </w:p>
        </w:tc>
      </w:tr>
      <w:tr w:rsidR="00E64EDE" w14:paraId="5C3DDFEB" w14:textId="77777777" w:rsidTr="001A334E">
        <w:trPr>
          <w:trHeight w:val="397"/>
        </w:trPr>
        <w:tc>
          <w:tcPr>
            <w:tcW w:w="8494" w:type="dxa"/>
            <w:gridSpan w:val="2"/>
            <w:shd w:val="clear" w:color="auto" w:fill="D9D9D9" w:themeFill="background1" w:themeFillShade="D9"/>
          </w:tcPr>
          <w:p w14:paraId="7CB8E533" w14:textId="505643A4" w:rsidR="00E64EDE" w:rsidRDefault="00E64EDE" w:rsidP="001A334E">
            <w:pPr>
              <w:spacing w:line="276" w:lineRule="auto"/>
              <w:rPr>
                <w:lang w:val="eu-ES"/>
              </w:rPr>
            </w:pPr>
            <w:r>
              <w:rPr>
                <w:b/>
                <w:bCs/>
                <w:lang w:val="eu-ES"/>
              </w:rPr>
              <w:t>Ordezkariaren</w:t>
            </w:r>
            <w:r w:rsidRPr="0038501F">
              <w:rPr>
                <w:b/>
                <w:bCs/>
                <w:lang w:val="eu-ES"/>
              </w:rPr>
              <w:t xml:space="preserve"> izen-abizenak </w:t>
            </w:r>
          </w:p>
        </w:tc>
      </w:tr>
      <w:tr w:rsidR="00E64EDE" w14:paraId="1C1C8CB4" w14:textId="77777777" w:rsidTr="001A334E">
        <w:trPr>
          <w:trHeight w:val="397"/>
        </w:trPr>
        <w:tc>
          <w:tcPr>
            <w:tcW w:w="8494" w:type="dxa"/>
            <w:gridSpan w:val="2"/>
          </w:tcPr>
          <w:p w14:paraId="4CC42717" w14:textId="77777777" w:rsidR="00E64EDE" w:rsidRDefault="00E64EDE" w:rsidP="001A334E">
            <w:pPr>
              <w:spacing w:line="276" w:lineRule="auto"/>
              <w:rPr>
                <w:lang w:val="eu-ES"/>
              </w:rPr>
            </w:pPr>
          </w:p>
        </w:tc>
      </w:tr>
      <w:tr w:rsidR="00E64EDE" w14:paraId="689E89C5" w14:textId="77777777" w:rsidTr="001A334E">
        <w:trPr>
          <w:trHeight w:val="397"/>
        </w:trPr>
        <w:tc>
          <w:tcPr>
            <w:tcW w:w="4247" w:type="dxa"/>
            <w:shd w:val="clear" w:color="auto" w:fill="D9D9D9" w:themeFill="background1" w:themeFillShade="D9"/>
            <w:vAlign w:val="center"/>
          </w:tcPr>
          <w:p w14:paraId="0E4E85B9" w14:textId="186DD966" w:rsidR="00E64EDE" w:rsidRPr="0038501F" w:rsidRDefault="00E64EDE" w:rsidP="001A334E">
            <w:pPr>
              <w:spacing w:line="276" w:lineRule="auto"/>
              <w:rPr>
                <w:b/>
                <w:bCs/>
                <w:lang w:val="eu-ES"/>
              </w:rPr>
            </w:pPr>
            <w:r>
              <w:rPr>
                <w:b/>
                <w:bCs/>
                <w:lang w:val="eu-ES"/>
              </w:rPr>
              <w:t xml:space="preserve">Talde sustatzailea </w:t>
            </w:r>
          </w:p>
        </w:tc>
        <w:tc>
          <w:tcPr>
            <w:tcW w:w="4247" w:type="dxa"/>
            <w:shd w:val="clear" w:color="auto" w:fill="D9D9D9" w:themeFill="background1" w:themeFillShade="D9"/>
            <w:vAlign w:val="center"/>
          </w:tcPr>
          <w:p w14:paraId="756CC3C0" w14:textId="4939EA55" w:rsidR="00E64EDE" w:rsidRPr="0038501F" w:rsidRDefault="00E64EDE" w:rsidP="001A334E">
            <w:pPr>
              <w:spacing w:line="276" w:lineRule="auto"/>
              <w:rPr>
                <w:b/>
                <w:bCs/>
                <w:lang w:val="eu-ES"/>
              </w:rPr>
            </w:pPr>
            <w:r w:rsidRPr="0038501F">
              <w:rPr>
                <w:b/>
                <w:bCs/>
                <w:lang w:val="eu-ES"/>
              </w:rPr>
              <w:t>Helbidea</w:t>
            </w:r>
          </w:p>
        </w:tc>
      </w:tr>
      <w:tr w:rsidR="00E64EDE" w14:paraId="3AF72259" w14:textId="77777777" w:rsidTr="001A334E">
        <w:trPr>
          <w:trHeight w:val="397"/>
        </w:trPr>
        <w:tc>
          <w:tcPr>
            <w:tcW w:w="4247" w:type="dxa"/>
          </w:tcPr>
          <w:p w14:paraId="25182F7F" w14:textId="77777777" w:rsidR="00E64EDE" w:rsidRDefault="00E64EDE" w:rsidP="001A334E">
            <w:pPr>
              <w:spacing w:line="276" w:lineRule="auto"/>
              <w:rPr>
                <w:lang w:val="eu-ES"/>
              </w:rPr>
            </w:pPr>
          </w:p>
        </w:tc>
        <w:tc>
          <w:tcPr>
            <w:tcW w:w="4247" w:type="dxa"/>
          </w:tcPr>
          <w:p w14:paraId="2BE2E850" w14:textId="77777777" w:rsidR="00E64EDE" w:rsidRDefault="00E64EDE" w:rsidP="001A334E">
            <w:pPr>
              <w:spacing w:line="276" w:lineRule="auto"/>
              <w:rPr>
                <w:lang w:val="eu-ES"/>
              </w:rPr>
            </w:pPr>
          </w:p>
        </w:tc>
      </w:tr>
      <w:tr w:rsidR="00E64EDE" w14:paraId="7140B770" w14:textId="77777777" w:rsidTr="001A334E">
        <w:trPr>
          <w:trHeight w:val="397"/>
        </w:trPr>
        <w:tc>
          <w:tcPr>
            <w:tcW w:w="4247" w:type="dxa"/>
            <w:shd w:val="clear" w:color="auto" w:fill="D9D9D9" w:themeFill="background1" w:themeFillShade="D9"/>
            <w:vAlign w:val="center"/>
          </w:tcPr>
          <w:p w14:paraId="35ED8FA4" w14:textId="4DDF9545" w:rsidR="00E64EDE" w:rsidRPr="0038501F" w:rsidRDefault="00E64EDE" w:rsidP="001A334E">
            <w:pPr>
              <w:spacing w:line="276" w:lineRule="auto"/>
              <w:rPr>
                <w:b/>
                <w:bCs/>
                <w:lang w:val="eu-ES"/>
              </w:rPr>
            </w:pPr>
            <w:r>
              <w:rPr>
                <w:b/>
                <w:bCs/>
                <w:lang w:val="eu-ES"/>
              </w:rPr>
              <w:t xml:space="preserve">Egoitza soziala </w:t>
            </w:r>
          </w:p>
        </w:tc>
        <w:tc>
          <w:tcPr>
            <w:tcW w:w="4247" w:type="dxa"/>
            <w:shd w:val="clear" w:color="auto" w:fill="D9D9D9" w:themeFill="background1" w:themeFillShade="D9"/>
            <w:vAlign w:val="center"/>
          </w:tcPr>
          <w:p w14:paraId="75AC6236" w14:textId="156E6278" w:rsidR="00E64EDE" w:rsidRPr="0038501F" w:rsidRDefault="00E64EDE" w:rsidP="001A334E">
            <w:pPr>
              <w:spacing w:line="276" w:lineRule="auto"/>
              <w:rPr>
                <w:b/>
                <w:bCs/>
                <w:lang w:val="eu-ES"/>
              </w:rPr>
            </w:pPr>
            <w:r>
              <w:rPr>
                <w:b/>
                <w:bCs/>
                <w:lang w:val="eu-ES"/>
              </w:rPr>
              <w:t>IFK</w:t>
            </w:r>
            <w:r w:rsidRPr="0038501F">
              <w:rPr>
                <w:b/>
                <w:bCs/>
                <w:lang w:val="eu-ES"/>
              </w:rPr>
              <w:t xml:space="preserve"> </w:t>
            </w:r>
          </w:p>
        </w:tc>
      </w:tr>
      <w:tr w:rsidR="00E64EDE" w14:paraId="535DF78F" w14:textId="77777777" w:rsidTr="001A334E">
        <w:trPr>
          <w:trHeight w:val="397"/>
        </w:trPr>
        <w:tc>
          <w:tcPr>
            <w:tcW w:w="4247" w:type="dxa"/>
          </w:tcPr>
          <w:p w14:paraId="5ACA2D69" w14:textId="77777777" w:rsidR="00E64EDE" w:rsidRDefault="00E64EDE" w:rsidP="001A334E">
            <w:pPr>
              <w:spacing w:line="276" w:lineRule="auto"/>
              <w:rPr>
                <w:lang w:val="eu-ES"/>
              </w:rPr>
            </w:pPr>
          </w:p>
        </w:tc>
        <w:tc>
          <w:tcPr>
            <w:tcW w:w="4247" w:type="dxa"/>
          </w:tcPr>
          <w:p w14:paraId="193CFA60" w14:textId="77777777" w:rsidR="00E64EDE" w:rsidRDefault="00E64EDE" w:rsidP="001A334E">
            <w:pPr>
              <w:spacing w:line="276" w:lineRule="auto"/>
              <w:rPr>
                <w:lang w:val="eu-ES"/>
              </w:rPr>
            </w:pPr>
          </w:p>
        </w:tc>
      </w:tr>
      <w:tr w:rsidR="00E64EDE" w14:paraId="2C3AAE85" w14:textId="77777777" w:rsidTr="001A334E">
        <w:trPr>
          <w:trHeight w:val="397"/>
        </w:trPr>
        <w:tc>
          <w:tcPr>
            <w:tcW w:w="4247" w:type="dxa"/>
            <w:shd w:val="clear" w:color="auto" w:fill="D9D9D9" w:themeFill="background1" w:themeFillShade="D9"/>
            <w:vAlign w:val="center"/>
          </w:tcPr>
          <w:p w14:paraId="56EF1C1D" w14:textId="72CC8DDD" w:rsidR="00E64EDE" w:rsidRPr="0038501F" w:rsidRDefault="00E64EDE" w:rsidP="001A334E">
            <w:pPr>
              <w:spacing w:line="276" w:lineRule="auto"/>
              <w:rPr>
                <w:b/>
                <w:bCs/>
                <w:lang w:val="eu-ES"/>
              </w:rPr>
            </w:pPr>
            <w:r w:rsidRPr="0038501F">
              <w:rPr>
                <w:b/>
                <w:bCs/>
                <w:lang w:val="eu-ES"/>
              </w:rPr>
              <w:t xml:space="preserve">Helbide elektronikoa </w:t>
            </w:r>
          </w:p>
        </w:tc>
        <w:tc>
          <w:tcPr>
            <w:tcW w:w="4247" w:type="dxa"/>
            <w:shd w:val="clear" w:color="auto" w:fill="D9D9D9" w:themeFill="background1" w:themeFillShade="D9"/>
            <w:vAlign w:val="center"/>
          </w:tcPr>
          <w:p w14:paraId="2E166558" w14:textId="46C4465F" w:rsidR="00E64EDE" w:rsidRPr="0038501F" w:rsidRDefault="00E64EDE" w:rsidP="001A334E">
            <w:pPr>
              <w:spacing w:line="276" w:lineRule="auto"/>
              <w:rPr>
                <w:b/>
                <w:bCs/>
                <w:sz w:val="18"/>
                <w:szCs w:val="18"/>
                <w:lang w:val="eu-ES"/>
              </w:rPr>
            </w:pPr>
            <w:r w:rsidRPr="0038501F">
              <w:rPr>
                <w:b/>
                <w:bCs/>
                <w:lang w:val="eu-ES"/>
              </w:rPr>
              <w:t xml:space="preserve">Telefono zenbakia </w:t>
            </w:r>
          </w:p>
        </w:tc>
      </w:tr>
      <w:tr w:rsidR="00E64EDE" w14:paraId="24FE3864" w14:textId="77777777" w:rsidTr="001A334E">
        <w:trPr>
          <w:trHeight w:val="397"/>
        </w:trPr>
        <w:tc>
          <w:tcPr>
            <w:tcW w:w="4247" w:type="dxa"/>
          </w:tcPr>
          <w:p w14:paraId="6245FE14" w14:textId="77777777" w:rsidR="00E64EDE" w:rsidRDefault="00E64EDE" w:rsidP="001A334E">
            <w:pPr>
              <w:spacing w:line="276" w:lineRule="auto"/>
              <w:rPr>
                <w:lang w:val="eu-ES"/>
              </w:rPr>
            </w:pPr>
          </w:p>
        </w:tc>
        <w:tc>
          <w:tcPr>
            <w:tcW w:w="4247" w:type="dxa"/>
          </w:tcPr>
          <w:p w14:paraId="32313655" w14:textId="77777777" w:rsidR="00E64EDE" w:rsidRDefault="00E64EDE" w:rsidP="001A334E">
            <w:pPr>
              <w:spacing w:line="276" w:lineRule="auto"/>
              <w:rPr>
                <w:lang w:val="eu-ES"/>
              </w:rPr>
            </w:pPr>
          </w:p>
        </w:tc>
      </w:tr>
    </w:tbl>
    <w:p w14:paraId="47C6222E" w14:textId="77777777" w:rsidR="00E64EDE" w:rsidRPr="008A3DCE" w:rsidRDefault="00E64EDE" w:rsidP="00E64EDE">
      <w:pPr>
        <w:rPr>
          <w:color w:val="0F9ED5" w:themeColor="accent4"/>
          <w:sz w:val="2"/>
          <w:szCs w:val="2"/>
          <w:lang w:val="es-ES_tradnl"/>
        </w:rPr>
      </w:pPr>
    </w:p>
    <w:p w14:paraId="0058871F" w14:textId="77777777" w:rsidR="00E64EDE" w:rsidRPr="00E64EDE" w:rsidRDefault="00E64EDE" w:rsidP="00491FE9">
      <w:pPr>
        <w:spacing w:line="240" w:lineRule="auto"/>
        <w:jc w:val="center"/>
        <w:rPr>
          <w:b/>
          <w:bCs/>
          <w:sz w:val="28"/>
          <w:szCs w:val="28"/>
          <w:lang w:val="es-ES_tradnl"/>
        </w:rPr>
      </w:pPr>
    </w:p>
    <w:p w14:paraId="536D108A" w14:textId="77777777" w:rsidR="00243848" w:rsidRDefault="00243848" w:rsidP="00491FE9">
      <w:pPr>
        <w:spacing w:line="240" w:lineRule="auto"/>
        <w:jc w:val="center"/>
        <w:rPr>
          <w:b/>
          <w:bCs/>
          <w:sz w:val="28"/>
          <w:szCs w:val="28"/>
          <w:lang w:val="eu-ES"/>
        </w:rPr>
      </w:pPr>
    </w:p>
    <w:p w14:paraId="66FB3032" w14:textId="77777777" w:rsidR="00243848" w:rsidRDefault="00243848" w:rsidP="00491FE9">
      <w:pPr>
        <w:spacing w:line="240" w:lineRule="auto"/>
        <w:jc w:val="center"/>
        <w:rPr>
          <w:b/>
          <w:bCs/>
          <w:sz w:val="28"/>
          <w:szCs w:val="28"/>
          <w:lang w:val="eu-ES"/>
        </w:rPr>
      </w:pPr>
    </w:p>
    <w:p w14:paraId="1593CFBE" w14:textId="20C479F4" w:rsidR="00281210" w:rsidRDefault="00281210">
      <w:pPr>
        <w:rPr>
          <w:b/>
          <w:bCs/>
          <w:sz w:val="28"/>
          <w:szCs w:val="28"/>
          <w:lang w:val="eu-ES"/>
        </w:rPr>
      </w:pPr>
      <w:r>
        <w:rPr>
          <w:b/>
          <w:bCs/>
          <w:sz w:val="28"/>
          <w:szCs w:val="28"/>
          <w:lang w:val="eu-ES"/>
        </w:rPr>
        <w:br w:type="page"/>
      </w:r>
    </w:p>
    <w:p w14:paraId="2C87428F" w14:textId="77777777" w:rsidR="00243848" w:rsidRDefault="00243848" w:rsidP="00491FE9">
      <w:pPr>
        <w:spacing w:line="240" w:lineRule="auto"/>
        <w:jc w:val="center"/>
        <w:rPr>
          <w:b/>
          <w:bCs/>
          <w:sz w:val="28"/>
          <w:szCs w:val="28"/>
          <w:lang w:val="eu-ES"/>
        </w:rPr>
      </w:pPr>
    </w:p>
    <w:p w14:paraId="4D5407FE" w14:textId="2E3D29CE" w:rsidR="000A0E16" w:rsidRPr="00307DF1" w:rsidRDefault="00562682" w:rsidP="00491FE9">
      <w:pPr>
        <w:shd w:val="clear" w:color="auto" w:fill="BFBFBF" w:themeFill="background1" w:themeFillShade="BF"/>
        <w:spacing w:line="240" w:lineRule="auto"/>
        <w:jc w:val="center"/>
        <w:rPr>
          <w:b/>
          <w:bCs/>
          <w:color w:val="0A2F41" w:themeColor="accent1" w:themeShade="80"/>
          <w:lang w:val="eu-ES"/>
        </w:rPr>
      </w:pPr>
      <w:r>
        <w:rPr>
          <w:b/>
          <w:bCs/>
          <w:sz w:val="28"/>
          <w:szCs w:val="28"/>
          <w:lang w:val="eu-ES"/>
        </w:rPr>
        <w:t>1</w:t>
      </w:r>
      <w:r w:rsidR="00684B98" w:rsidRPr="00307DF1">
        <w:rPr>
          <w:b/>
          <w:bCs/>
          <w:sz w:val="28"/>
          <w:szCs w:val="28"/>
          <w:lang w:val="eu-ES"/>
        </w:rPr>
        <w:t xml:space="preserve">. </w:t>
      </w:r>
      <w:r w:rsidR="0093756D" w:rsidRPr="00307DF1">
        <w:rPr>
          <w:b/>
          <w:bCs/>
          <w:sz w:val="28"/>
          <w:szCs w:val="28"/>
          <w:lang w:val="eu-ES"/>
        </w:rPr>
        <w:t>MEMORIA TEKNIKOA</w:t>
      </w:r>
    </w:p>
    <w:p w14:paraId="111B8D64" w14:textId="7DBBF1EE" w:rsidR="000D0C7A" w:rsidRPr="003762FD" w:rsidRDefault="000D0C7A" w:rsidP="00AE085B">
      <w:pPr>
        <w:shd w:val="clear" w:color="auto" w:fill="BFBFBF" w:themeFill="background1" w:themeFillShade="BF"/>
        <w:spacing w:line="360" w:lineRule="auto"/>
        <w:jc w:val="center"/>
        <w:rPr>
          <w:b/>
          <w:bCs/>
          <w:i/>
          <w:iCs/>
          <w:sz w:val="28"/>
          <w:szCs w:val="28"/>
          <w:u w:val="single"/>
          <w:lang w:val="eu-ES"/>
        </w:rPr>
      </w:pPr>
      <w:r w:rsidRPr="003762FD">
        <w:rPr>
          <w:b/>
          <w:bCs/>
          <w:i/>
          <w:iCs/>
          <w:sz w:val="28"/>
          <w:szCs w:val="28"/>
          <w:lang w:val="eu-ES"/>
        </w:rPr>
        <w:t>50 Puntu</w:t>
      </w:r>
      <w:r w:rsidR="00F31D66">
        <w:rPr>
          <w:b/>
          <w:bCs/>
          <w:i/>
          <w:iCs/>
          <w:sz w:val="28"/>
          <w:szCs w:val="28"/>
          <w:lang w:val="eu-ES"/>
        </w:rPr>
        <w:t xml:space="preserve"> gehienez</w:t>
      </w:r>
    </w:p>
    <w:p w14:paraId="06452131" w14:textId="6EDBD998" w:rsidR="00F760BD" w:rsidRDefault="00F760BD" w:rsidP="00AE085B">
      <w:pPr>
        <w:spacing w:line="360" w:lineRule="auto"/>
        <w:jc w:val="both"/>
        <w:rPr>
          <w:color w:val="0A2F41" w:themeColor="accent1" w:themeShade="80"/>
          <w:sz w:val="18"/>
          <w:szCs w:val="18"/>
        </w:rPr>
      </w:pPr>
    </w:p>
    <w:p w14:paraId="75A9DFA8" w14:textId="4E3AAB13" w:rsidR="00CE490E" w:rsidRDefault="006F1781" w:rsidP="00CE490E">
      <w:pPr>
        <w:shd w:val="clear" w:color="auto" w:fill="D9D9D9" w:themeFill="background1" w:themeFillShade="D9"/>
        <w:spacing w:after="0" w:line="240" w:lineRule="auto"/>
        <w:jc w:val="center"/>
        <w:rPr>
          <w:sz w:val="24"/>
          <w:szCs w:val="24"/>
          <w:lang w:val="eu-ES"/>
        </w:rPr>
      </w:pPr>
      <w:r>
        <w:rPr>
          <w:b/>
          <w:bCs/>
          <w:sz w:val="24"/>
          <w:szCs w:val="24"/>
          <w:lang w:val="eu-ES"/>
        </w:rPr>
        <w:t>Langileen eta enpresaren</w:t>
      </w:r>
      <w:r w:rsidR="003D5CC4" w:rsidRPr="00D32CE4">
        <w:rPr>
          <w:b/>
          <w:bCs/>
          <w:sz w:val="24"/>
          <w:szCs w:val="24"/>
          <w:lang w:val="eu-ES"/>
        </w:rPr>
        <w:t xml:space="preserve"> </w:t>
      </w:r>
      <w:r w:rsidR="00DF6F03">
        <w:rPr>
          <w:b/>
          <w:bCs/>
          <w:sz w:val="24"/>
          <w:szCs w:val="24"/>
          <w:lang w:val="eu-ES"/>
        </w:rPr>
        <w:t>prestakuntza</w:t>
      </w:r>
      <w:r w:rsidR="003D5CC4" w:rsidRPr="00D32CE4">
        <w:rPr>
          <w:b/>
          <w:bCs/>
          <w:sz w:val="24"/>
          <w:szCs w:val="24"/>
          <w:lang w:val="eu-ES"/>
        </w:rPr>
        <w:t xml:space="preserve"> eta </w:t>
      </w:r>
      <w:r w:rsidR="00125AC1">
        <w:rPr>
          <w:b/>
          <w:bCs/>
          <w:sz w:val="24"/>
          <w:szCs w:val="24"/>
          <w:lang w:val="eu-ES"/>
        </w:rPr>
        <w:t>esperientzia</w:t>
      </w:r>
      <w:r w:rsidR="003D5CC4" w:rsidRPr="00D32CE4">
        <w:rPr>
          <w:sz w:val="24"/>
          <w:szCs w:val="24"/>
          <w:lang w:val="eu-ES"/>
        </w:rPr>
        <w:t xml:space="preserve"> </w:t>
      </w:r>
    </w:p>
    <w:p w14:paraId="6DD826C1" w14:textId="77777777" w:rsidR="00BD2B66" w:rsidRDefault="00BD2B66" w:rsidP="00C74840">
      <w:pPr>
        <w:shd w:val="clear" w:color="auto" w:fill="FFFFFF" w:themeFill="background1"/>
        <w:spacing w:line="276" w:lineRule="auto"/>
        <w:jc w:val="both"/>
        <w:rPr>
          <w:b/>
          <w:bCs/>
          <w:i/>
          <w:iCs/>
          <w:lang w:val="eu-ES"/>
        </w:rPr>
      </w:pPr>
    </w:p>
    <w:p w14:paraId="5DC0D6F3" w14:textId="5074B014" w:rsidR="00BD2B66" w:rsidRPr="008B6F73" w:rsidRDefault="006E4AB4" w:rsidP="008B6F73">
      <w:pPr>
        <w:shd w:val="clear" w:color="auto" w:fill="FFFFFF" w:themeFill="background1"/>
        <w:spacing w:line="276" w:lineRule="auto"/>
        <w:jc w:val="both"/>
        <w:rPr>
          <w:b/>
          <w:bCs/>
          <w:i/>
          <w:iCs/>
          <w:lang w:val="eu-ES"/>
        </w:rPr>
      </w:pPr>
      <w:r w:rsidRPr="006E4AB4">
        <w:rPr>
          <w:b/>
          <w:bCs/>
          <w:i/>
          <w:iCs/>
          <w:lang w:val="eu-ES"/>
        </w:rPr>
        <w:t>Gutxienez bi pertsonako eta gehienez lau pertsonako lantaldea osatuko duten langileen proposamena aurkeztuko da.</w:t>
      </w:r>
    </w:p>
    <w:tbl>
      <w:tblPr>
        <w:tblStyle w:val="Saretaduntaula"/>
        <w:tblW w:w="0" w:type="auto"/>
        <w:tblLook w:val="04A0" w:firstRow="1" w:lastRow="0" w:firstColumn="1" w:lastColumn="0" w:noHBand="0" w:noVBand="1"/>
      </w:tblPr>
      <w:tblGrid>
        <w:gridCol w:w="4247"/>
        <w:gridCol w:w="4247"/>
      </w:tblGrid>
      <w:tr w:rsidR="008709CF" w:rsidRPr="00CE1F01" w14:paraId="3F2E0A2D" w14:textId="77777777" w:rsidTr="00DC258E">
        <w:trPr>
          <w:trHeight w:val="340"/>
        </w:trPr>
        <w:tc>
          <w:tcPr>
            <w:tcW w:w="8494" w:type="dxa"/>
            <w:gridSpan w:val="2"/>
            <w:shd w:val="clear" w:color="auto" w:fill="F2F2F2" w:themeFill="background1" w:themeFillShade="F2"/>
            <w:vAlign w:val="center"/>
          </w:tcPr>
          <w:p w14:paraId="313451AC" w14:textId="6C959630" w:rsidR="008709CF" w:rsidRPr="00CE1F01" w:rsidRDefault="008709CF" w:rsidP="00DC258E">
            <w:pPr>
              <w:rPr>
                <w:b/>
                <w:bCs/>
              </w:rPr>
            </w:pPr>
            <w:r w:rsidRPr="00CE1F01">
              <w:rPr>
                <w:b/>
                <w:bCs/>
                <w:lang w:val="eu-ES"/>
              </w:rPr>
              <w:t>Titulazioa</w:t>
            </w:r>
            <w:r w:rsidR="008B6F73">
              <w:rPr>
                <w:b/>
                <w:bCs/>
                <w:lang w:val="eu-ES"/>
              </w:rPr>
              <w:t xml:space="preserve"> </w:t>
            </w:r>
            <w:r w:rsidR="007548CB">
              <w:rPr>
                <w:b/>
                <w:bCs/>
                <w:color w:val="0A2F41" w:themeColor="accent1" w:themeShade="80"/>
                <w:sz w:val="18"/>
                <w:szCs w:val="18"/>
                <w:lang w:val="eu-ES"/>
              </w:rPr>
              <w:t>(</w:t>
            </w:r>
            <w:r w:rsidR="005A2636">
              <w:rPr>
                <w:b/>
                <w:bCs/>
                <w:color w:val="0A2F41" w:themeColor="accent1" w:themeShade="80"/>
                <w:sz w:val="18"/>
                <w:szCs w:val="18"/>
                <w:lang w:val="eu-ES"/>
              </w:rPr>
              <w:t>12 puntu gehienez</w:t>
            </w:r>
            <w:r w:rsidR="008B6F73">
              <w:rPr>
                <w:b/>
                <w:bCs/>
                <w:color w:val="0A2F41" w:themeColor="accent1" w:themeShade="80"/>
                <w:sz w:val="18"/>
                <w:szCs w:val="18"/>
                <w:lang w:val="eu-ES"/>
              </w:rPr>
              <w:t>)</w:t>
            </w:r>
          </w:p>
        </w:tc>
      </w:tr>
      <w:tr w:rsidR="008709CF" w:rsidRPr="002C1032" w14:paraId="61602DB4" w14:textId="77777777" w:rsidTr="00DC258E">
        <w:trPr>
          <w:trHeight w:val="340"/>
        </w:trPr>
        <w:tc>
          <w:tcPr>
            <w:tcW w:w="4247" w:type="dxa"/>
            <w:shd w:val="clear" w:color="auto" w:fill="F2F2F2" w:themeFill="background1" w:themeFillShade="F2"/>
            <w:vAlign w:val="center"/>
          </w:tcPr>
          <w:p w14:paraId="64494041" w14:textId="0893B08E" w:rsidR="008709CF" w:rsidRPr="00650646" w:rsidRDefault="008709CF" w:rsidP="00FE1290">
            <w:pPr>
              <w:tabs>
                <w:tab w:val="left" w:pos="968"/>
              </w:tabs>
              <w:jc w:val="both"/>
              <w:rPr>
                <w:lang w:val="eu-ES"/>
              </w:rPr>
            </w:pPr>
            <w:r w:rsidRPr="00650646">
              <w:rPr>
                <w:lang w:val="eu-ES"/>
              </w:rPr>
              <w:t>Erdi-mailako titulua (edo 2 ikasturtekoa)</w:t>
            </w:r>
            <w:r w:rsidR="00696F17">
              <w:rPr>
                <w:lang w:val="eu-ES"/>
              </w:rPr>
              <w:t xml:space="preserve"> homologatutako ostalaritza-eskola edo sukaldaritza-eskola batean edo, bestela, </w:t>
            </w:r>
            <w:r w:rsidR="0050748E">
              <w:rPr>
                <w:lang w:val="eu-ES"/>
              </w:rPr>
              <w:t>ospe handiko eskola batean</w:t>
            </w:r>
            <w:r w:rsidRPr="00650646">
              <w:rPr>
                <w:lang w:val="eu-ES"/>
              </w:rPr>
              <w:t xml:space="preserve"> </w:t>
            </w:r>
          </w:p>
        </w:tc>
        <w:tc>
          <w:tcPr>
            <w:tcW w:w="4247" w:type="dxa"/>
            <w:shd w:val="clear" w:color="auto" w:fill="F2F2F2" w:themeFill="background1" w:themeFillShade="F2"/>
            <w:vAlign w:val="center"/>
          </w:tcPr>
          <w:p w14:paraId="6932EAA2" w14:textId="608C7C91" w:rsidR="008709CF" w:rsidRPr="00650646" w:rsidRDefault="008709CF" w:rsidP="00FE1290">
            <w:pPr>
              <w:rPr>
                <w:color w:val="0A2F41" w:themeColor="accent1" w:themeShade="80"/>
                <w:sz w:val="18"/>
                <w:szCs w:val="18"/>
                <w:lang w:val="eu-ES"/>
              </w:rPr>
            </w:pPr>
            <w:r w:rsidRPr="00650646">
              <w:rPr>
                <w:lang w:val="eu-ES"/>
              </w:rPr>
              <w:t xml:space="preserve">Goi-mailako titulua (edo 4 urte edo gehiagoko ikasketak) </w:t>
            </w:r>
            <w:r w:rsidR="0050748E">
              <w:rPr>
                <w:lang w:val="eu-ES"/>
              </w:rPr>
              <w:t>homologatutako ostalaritza-eskola edo sukaldaritza-eskola batean edo, bestela, ospe handiko eskola batean</w:t>
            </w:r>
            <w:r w:rsidR="0050748E" w:rsidRPr="00650646">
              <w:rPr>
                <w:lang w:val="eu-ES"/>
              </w:rPr>
              <w:t xml:space="preserve"> </w:t>
            </w:r>
          </w:p>
        </w:tc>
      </w:tr>
      <w:tr w:rsidR="008709CF" w:rsidRPr="002C1032" w14:paraId="505440D3" w14:textId="77777777" w:rsidTr="00DC258E">
        <w:tc>
          <w:tcPr>
            <w:tcW w:w="4247" w:type="dxa"/>
          </w:tcPr>
          <w:p w14:paraId="41C63EF6" w14:textId="77777777" w:rsidR="008709CF" w:rsidRDefault="008709CF" w:rsidP="00DC258E">
            <w:pPr>
              <w:spacing w:line="276" w:lineRule="auto"/>
              <w:jc w:val="both"/>
              <w:rPr>
                <w:lang w:val="eu-ES"/>
              </w:rPr>
            </w:pPr>
          </w:p>
          <w:p w14:paraId="6D6A44C6" w14:textId="327B2F58" w:rsidR="008709CF" w:rsidRDefault="008709CF" w:rsidP="00DC258E">
            <w:pPr>
              <w:tabs>
                <w:tab w:val="left" w:pos="3413"/>
              </w:tabs>
              <w:spacing w:line="276" w:lineRule="auto"/>
              <w:jc w:val="both"/>
              <w:rPr>
                <w:lang w:val="eu-ES"/>
              </w:rPr>
            </w:pPr>
          </w:p>
          <w:p w14:paraId="462E1310" w14:textId="77777777" w:rsidR="00C71B0D" w:rsidRDefault="00C71B0D" w:rsidP="00DC258E">
            <w:pPr>
              <w:tabs>
                <w:tab w:val="left" w:pos="3413"/>
              </w:tabs>
              <w:spacing w:line="276" w:lineRule="auto"/>
              <w:jc w:val="both"/>
              <w:rPr>
                <w:lang w:val="eu-ES"/>
              </w:rPr>
            </w:pPr>
          </w:p>
          <w:p w14:paraId="7BBF830C" w14:textId="77777777" w:rsidR="00C71B0D" w:rsidRDefault="00C71B0D" w:rsidP="00DC258E">
            <w:pPr>
              <w:tabs>
                <w:tab w:val="left" w:pos="3413"/>
              </w:tabs>
              <w:spacing w:line="276" w:lineRule="auto"/>
              <w:jc w:val="both"/>
              <w:rPr>
                <w:lang w:val="eu-ES"/>
              </w:rPr>
            </w:pPr>
          </w:p>
          <w:p w14:paraId="7B3361BD" w14:textId="77777777" w:rsidR="00C71B0D" w:rsidRDefault="00C71B0D" w:rsidP="00DC258E">
            <w:pPr>
              <w:tabs>
                <w:tab w:val="left" w:pos="3413"/>
              </w:tabs>
              <w:spacing w:line="276" w:lineRule="auto"/>
              <w:jc w:val="both"/>
              <w:rPr>
                <w:lang w:val="eu-ES"/>
              </w:rPr>
            </w:pPr>
          </w:p>
          <w:p w14:paraId="20DD3EDE" w14:textId="77777777" w:rsidR="008709CF" w:rsidRDefault="008709CF" w:rsidP="00DC258E">
            <w:pPr>
              <w:tabs>
                <w:tab w:val="left" w:pos="3413"/>
              </w:tabs>
              <w:spacing w:line="276" w:lineRule="auto"/>
              <w:jc w:val="both"/>
              <w:rPr>
                <w:lang w:val="eu-ES"/>
              </w:rPr>
            </w:pPr>
          </w:p>
        </w:tc>
        <w:tc>
          <w:tcPr>
            <w:tcW w:w="4247" w:type="dxa"/>
          </w:tcPr>
          <w:p w14:paraId="62C18384" w14:textId="77777777" w:rsidR="008709CF" w:rsidRDefault="008709CF" w:rsidP="00DC258E">
            <w:pPr>
              <w:spacing w:line="276" w:lineRule="auto"/>
              <w:jc w:val="both"/>
              <w:rPr>
                <w:lang w:val="eu-ES"/>
              </w:rPr>
            </w:pPr>
          </w:p>
          <w:p w14:paraId="34DF59FD" w14:textId="77777777" w:rsidR="008709CF" w:rsidRDefault="008709CF" w:rsidP="00DC258E">
            <w:pPr>
              <w:spacing w:line="276" w:lineRule="auto"/>
              <w:jc w:val="both"/>
              <w:rPr>
                <w:lang w:val="eu-ES"/>
              </w:rPr>
            </w:pPr>
          </w:p>
          <w:p w14:paraId="2AC75C30" w14:textId="77777777" w:rsidR="00A66D9E" w:rsidRDefault="00A66D9E" w:rsidP="00DC258E">
            <w:pPr>
              <w:spacing w:line="276" w:lineRule="auto"/>
              <w:jc w:val="both"/>
              <w:rPr>
                <w:lang w:val="eu-ES"/>
              </w:rPr>
            </w:pPr>
          </w:p>
          <w:p w14:paraId="51EDED90" w14:textId="77777777" w:rsidR="00A66D9E" w:rsidRDefault="00A66D9E" w:rsidP="00DC258E">
            <w:pPr>
              <w:spacing w:line="276" w:lineRule="auto"/>
              <w:jc w:val="both"/>
              <w:rPr>
                <w:lang w:val="eu-ES"/>
              </w:rPr>
            </w:pPr>
          </w:p>
          <w:p w14:paraId="62998A5D" w14:textId="77777777" w:rsidR="00A66D9E" w:rsidRDefault="00A66D9E" w:rsidP="00DC258E">
            <w:pPr>
              <w:spacing w:line="276" w:lineRule="auto"/>
              <w:jc w:val="both"/>
              <w:rPr>
                <w:lang w:val="eu-ES"/>
              </w:rPr>
            </w:pPr>
          </w:p>
          <w:p w14:paraId="2ACBB7CA" w14:textId="77777777" w:rsidR="00A66D9E" w:rsidRDefault="00A66D9E" w:rsidP="00DC258E">
            <w:pPr>
              <w:spacing w:line="276" w:lineRule="auto"/>
              <w:jc w:val="both"/>
              <w:rPr>
                <w:lang w:val="eu-ES"/>
              </w:rPr>
            </w:pPr>
          </w:p>
          <w:p w14:paraId="778BFC20" w14:textId="77777777" w:rsidR="008709CF" w:rsidRDefault="008709CF" w:rsidP="00DC258E">
            <w:pPr>
              <w:spacing w:line="276" w:lineRule="auto"/>
              <w:jc w:val="both"/>
              <w:rPr>
                <w:lang w:val="eu-ES"/>
              </w:rPr>
            </w:pPr>
          </w:p>
        </w:tc>
      </w:tr>
      <w:tr w:rsidR="008709CF" w:rsidRPr="00CE1F01" w14:paraId="19A009E5" w14:textId="77777777" w:rsidTr="00DC258E">
        <w:tc>
          <w:tcPr>
            <w:tcW w:w="8494" w:type="dxa"/>
            <w:gridSpan w:val="2"/>
            <w:shd w:val="clear" w:color="auto" w:fill="F2F2F2" w:themeFill="background1" w:themeFillShade="F2"/>
          </w:tcPr>
          <w:p w14:paraId="4B47B964" w14:textId="2BF0C29C" w:rsidR="008709CF" w:rsidRPr="00CE1F01" w:rsidRDefault="00F66A7F" w:rsidP="00DC258E">
            <w:pPr>
              <w:spacing w:line="276" w:lineRule="auto"/>
              <w:jc w:val="both"/>
              <w:rPr>
                <w:b/>
                <w:bCs/>
                <w:lang w:val="eu-ES"/>
              </w:rPr>
            </w:pPr>
            <w:r w:rsidRPr="00F7579D">
              <w:rPr>
                <w:b/>
                <w:bCs/>
                <w:lang w:val="eu-ES"/>
              </w:rPr>
              <w:t>Ostalaritzako lan-esperientzia</w:t>
            </w:r>
            <w:r w:rsidRPr="00F66A7F">
              <w:rPr>
                <w:b/>
                <w:bCs/>
                <w:lang w:val="eu-ES"/>
              </w:rPr>
              <w:t xml:space="preserve"> </w:t>
            </w:r>
            <w:r w:rsidR="00737AE8">
              <w:rPr>
                <w:b/>
                <w:bCs/>
                <w:color w:val="0A2F41" w:themeColor="accent1" w:themeShade="80"/>
                <w:sz w:val="18"/>
                <w:szCs w:val="18"/>
                <w:lang w:val="eu-ES"/>
              </w:rPr>
              <w:t>(8 puntu gehienez)</w:t>
            </w:r>
          </w:p>
        </w:tc>
      </w:tr>
      <w:tr w:rsidR="008709CF" w14:paraId="522C4E46" w14:textId="77777777" w:rsidTr="00DC258E">
        <w:tc>
          <w:tcPr>
            <w:tcW w:w="8494" w:type="dxa"/>
            <w:gridSpan w:val="2"/>
          </w:tcPr>
          <w:p w14:paraId="2BA8647E" w14:textId="77777777" w:rsidR="008709CF" w:rsidRDefault="008709CF" w:rsidP="00DC258E">
            <w:pPr>
              <w:spacing w:line="276" w:lineRule="auto"/>
              <w:jc w:val="both"/>
              <w:rPr>
                <w:lang w:val="eu-ES"/>
              </w:rPr>
            </w:pPr>
          </w:p>
          <w:p w14:paraId="64C9E388" w14:textId="77777777" w:rsidR="00A66D9E" w:rsidRDefault="00A66D9E" w:rsidP="00DC258E">
            <w:pPr>
              <w:spacing w:line="276" w:lineRule="auto"/>
              <w:jc w:val="both"/>
              <w:rPr>
                <w:lang w:val="eu-ES"/>
              </w:rPr>
            </w:pPr>
          </w:p>
          <w:p w14:paraId="71D10360" w14:textId="77777777" w:rsidR="00A66D9E" w:rsidRDefault="00A66D9E" w:rsidP="00DC258E">
            <w:pPr>
              <w:spacing w:line="276" w:lineRule="auto"/>
              <w:jc w:val="both"/>
              <w:rPr>
                <w:lang w:val="eu-ES"/>
              </w:rPr>
            </w:pPr>
          </w:p>
          <w:p w14:paraId="2154456F" w14:textId="77777777" w:rsidR="00C71B0D" w:rsidRDefault="00C71B0D" w:rsidP="00DC258E">
            <w:pPr>
              <w:spacing w:line="276" w:lineRule="auto"/>
              <w:jc w:val="both"/>
              <w:rPr>
                <w:lang w:val="eu-ES"/>
              </w:rPr>
            </w:pPr>
          </w:p>
          <w:p w14:paraId="30D6A6BE" w14:textId="77777777" w:rsidR="00C71B0D" w:rsidRDefault="00C71B0D" w:rsidP="00DC258E">
            <w:pPr>
              <w:spacing w:line="276" w:lineRule="auto"/>
              <w:jc w:val="both"/>
              <w:rPr>
                <w:lang w:val="eu-ES"/>
              </w:rPr>
            </w:pPr>
          </w:p>
          <w:p w14:paraId="02AD6C9C" w14:textId="77777777" w:rsidR="008709CF" w:rsidRDefault="008709CF" w:rsidP="00DC258E">
            <w:pPr>
              <w:spacing w:line="276" w:lineRule="auto"/>
              <w:jc w:val="both"/>
              <w:rPr>
                <w:lang w:val="eu-ES"/>
              </w:rPr>
            </w:pPr>
          </w:p>
        </w:tc>
      </w:tr>
    </w:tbl>
    <w:p w14:paraId="7172ED55" w14:textId="77777777" w:rsidR="00276633" w:rsidRDefault="00276633" w:rsidP="00491FE9">
      <w:pPr>
        <w:shd w:val="clear" w:color="auto" w:fill="FFFFFF" w:themeFill="background1"/>
        <w:spacing w:line="276" w:lineRule="auto"/>
        <w:rPr>
          <w:b/>
          <w:bCs/>
          <w:sz w:val="24"/>
          <w:szCs w:val="24"/>
          <w:lang w:val="eu-ES"/>
        </w:rPr>
      </w:pPr>
    </w:p>
    <w:p w14:paraId="6B888320" w14:textId="77777777" w:rsidR="008B6F73" w:rsidRDefault="008B6F73" w:rsidP="00491FE9">
      <w:pPr>
        <w:shd w:val="clear" w:color="auto" w:fill="FFFFFF" w:themeFill="background1"/>
        <w:spacing w:line="276" w:lineRule="auto"/>
        <w:rPr>
          <w:b/>
          <w:bCs/>
          <w:sz w:val="24"/>
          <w:szCs w:val="24"/>
          <w:lang w:val="eu-ES"/>
        </w:rPr>
      </w:pPr>
    </w:p>
    <w:p w14:paraId="05F0B01E" w14:textId="77777777" w:rsidR="008B6F73" w:rsidRDefault="008B6F73" w:rsidP="00491FE9">
      <w:pPr>
        <w:shd w:val="clear" w:color="auto" w:fill="FFFFFF" w:themeFill="background1"/>
        <w:spacing w:line="276" w:lineRule="auto"/>
        <w:rPr>
          <w:b/>
          <w:bCs/>
          <w:sz w:val="24"/>
          <w:szCs w:val="24"/>
          <w:lang w:val="eu-ES"/>
        </w:rPr>
      </w:pPr>
    </w:p>
    <w:p w14:paraId="2A3A8857" w14:textId="77777777" w:rsidR="008B6F73" w:rsidRDefault="008B6F73" w:rsidP="00491FE9">
      <w:pPr>
        <w:shd w:val="clear" w:color="auto" w:fill="FFFFFF" w:themeFill="background1"/>
        <w:spacing w:line="276" w:lineRule="auto"/>
        <w:rPr>
          <w:b/>
          <w:bCs/>
          <w:sz w:val="24"/>
          <w:szCs w:val="24"/>
          <w:lang w:val="eu-ES"/>
        </w:rPr>
      </w:pPr>
    </w:p>
    <w:p w14:paraId="0B36510F" w14:textId="63B2187F" w:rsidR="003D5CC4" w:rsidRDefault="003D5CC4" w:rsidP="000D0EBE">
      <w:pPr>
        <w:shd w:val="clear" w:color="auto" w:fill="D9D9D9" w:themeFill="background1" w:themeFillShade="D9"/>
        <w:spacing w:line="240" w:lineRule="auto"/>
        <w:jc w:val="center"/>
        <w:rPr>
          <w:b/>
          <w:bCs/>
          <w:color w:val="0A2F41" w:themeColor="accent1" w:themeShade="80"/>
          <w:sz w:val="20"/>
          <w:szCs w:val="20"/>
          <w:lang w:val="eu-ES"/>
        </w:rPr>
      </w:pPr>
      <w:r w:rsidRPr="00D04134">
        <w:rPr>
          <w:b/>
          <w:bCs/>
          <w:sz w:val="24"/>
          <w:szCs w:val="24"/>
          <w:lang w:val="eu-ES"/>
        </w:rPr>
        <w:lastRenderedPageBreak/>
        <w:t>Aurkeztutako proposamena</w:t>
      </w:r>
    </w:p>
    <w:p w14:paraId="3EB2BF5F" w14:textId="7FAC532D" w:rsidR="003762FD" w:rsidRPr="00BC074B" w:rsidRDefault="003762FD" w:rsidP="00110E89">
      <w:pPr>
        <w:shd w:val="clear" w:color="auto" w:fill="D9D9D9" w:themeFill="background1" w:themeFillShade="D9"/>
        <w:spacing w:after="0" w:line="240" w:lineRule="auto"/>
        <w:jc w:val="center"/>
        <w:rPr>
          <w:b/>
          <w:bCs/>
          <w:i/>
          <w:iCs/>
          <w:sz w:val="18"/>
          <w:szCs w:val="18"/>
          <w:lang w:val="eu-ES"/>
        </w:rPr>
      </w:pPr>
      <w:r w:rsidRPr="00BC074B">
        <w:rPr>
          <w:b/>
          <w:bCs/>
          <w:i/>
          <w:iCs/>
          <w:sz w:val="18"/>
          <w:szCs w:val="18"/>
          <w:lang w:val="eu-ES"/>
        </w:rPr>
        <w:t>(12 Puntu</w:t>
      </w:r>
      <w:r w:rsidR="00110E89">
        <w:rPr>
          <w:b/>
          <w:bCs/>
          <w:i/>
          <w:iCs/>
          <w:sz w:val="18"/>
          <w:szCs w:val="18"/>
          <w:lang w:val="eu-ES"/>
        </w:rPr>
        <w:t xml:space="preserve"> gehienez</w:t>
      </w:r>
      <w:r w:rsidR="008B6F73">
        <w:rPr>
          <w:b/>
          <w:bCs/>
          <w:i/>
          <w:iCs/>
          <w:sz w:val="18"/>
          <w:szCs w:val="18"/>
          <w:lang w:val="eu-ES"/>
        </w:rPr>
        <w:t>)</w:t>
      </w:r>
    </w:p>
    <w:tbl>
      <w:tblPr>
        <w:tblStyle w:val="Saretaduntaula"/>
        <w:tblW w:w="0" w:type="auto"/>
        <w:tblLook w:val="04A0" w:firstRow="1" w:lastRow="0" w:firstColumn="1" w:lastColumn="0" w:noHBand="0" w:noVBand="1"/>
      </w:tblPr>
      <w:tblGrid>
        <w:gridCol w:w="8494"/>
      </w:tblGrid>
      <w:tr w:rsidR="00D32CE4" w14:paraId="1FD1F020" w14:textId="77777777" w:rsidTr="003D5CC4">
        <w:tc>
          <w:tcPr>
            <w:tcW w:w="8494" w:type="dxa"/>
            <w:shd w:val="clear" w:color="auto" w:fill="F2F2F2" w:themeFill="background1" w:themeFillShade="F2"/>
            <w:vAlign w:val="center"/>
          </w:tcPr>
          <w:p w14:paraId="2A732EAA" w14:textId="10992F8A" w:rsidR="00D32CE4" w:rsidRDefault="00D32CE4" w:rsidP="008912F1">
            <w:pPr>
              <w:spacing w:line="276" w:lineRule="auto"/>
              <w:jc w:val="both"/>
              <w:rPr>
                <w:lang w:val="eu-ES"/>
              </w:rPr>
            </w:pPr>
            <w:r w:rsidRPr="00C362D7">
              <w:rPr>
                <w:lang w:val="eu-ES"/>
              </w:rPr>
              <w:t>Prezioen karta</w:t>
            </w:r>
            <w:r>
              <w:rPr>
                <w:lang w:val="eu-ES"/>
              </w:rPr>
              <w:t xml:space="preserve"> </w:t>
            </w:r>
          </w:p>
        </w:tc>
      </w:tr>
      <w:tr w:rsidR="00D32CE4" w14:paraId="1376682E" w14:textId="77777777" w:rsidTr="00D32CE4">
        <w:tc>
          <w:tcPr>
            <w:tcW w:w="8494" w:type="dxa"/>
          </w:tcPr>
          <w:p w14:paraId="167802BB" w14:textId="77777777" w:rsidR="00D32CE4" w:rsidRDefault="00D32CE4" w:rsidP="008912F1">
            <w:pPr>
              <w:spacing w:line="276" w:lineRule="auto"/>
              <w:jc w:val="both"/>
              <w:rPr>
                <w:lang w:val="eu-ES"/>
              </w:rPr>
            </w:pPr>
          </w:p>
          <w:p w14:paraId="426739EB" w14:textId="77777777" w:rsidR="00D04134" w:rsidRDefault="00D04134" w:rsidP="008912F1">
            <w:pPr>
              <w:spacing w:line="276" w:lineRule="auto"/>
              <w:jc w:val="both"/>
              <w:rPr>
                <w:lang w:val="eu-ES"/>
              </w:rPr>
            </w:pPr>
          </w:p>
          <w:p w14:paraId="7B26AED3" w14:textId="77777777" w:rsidR="00D04134" w:rsidRDefault="00D04134" w:rsidP="008912F1">
            <w:pPr>
              <w:spacing w:line="276" w:lineRule="auto"/>
              <w:jc w:val="both"/>
              <w:rPr>
                <w:lang w:val="eu-ES"/>
              </w:rPr>
            </w:pPr>
          </w:p>
          <w:p w14:paraId="6CBFFF2E" w14:textId="77777777" w:rsidR="006C054E" w:rsidRDefault="006C054E" w:rsidP="008912F1">
            <w:pPr>
              <w:spacing w:line="276" w:lineRule="auto"/>
              <w:jc w:val="both"/>
              <w:rPr>
                <w:lang w:val="eu-ES"/>
              </w:rPr>
            </w:pPr>
          </w:p>
          <w:p w14:paraId="44DFD4D0" w14:textId="77777777" w:rsidR="006C054E" w:rsidRDefault="006C054E" w:rsidP="008912F1">
            <w:pPr>
              <w:spacing w:line="276" w:lineRule="auto"/>
              <w:jc w:val="both"/>
              <w:rPr>
                <w:lang w:val="eu-ES"/>
              </w:rPr>
            </w:pPr>
          </w:p>
          <w:p w14:paraId="7FDD7FD2" w14:textId="77777777" w:rsidR="006C054E" w:rsidRDefault="006C054E" w:rsidP="008912F1">
            <w:pPr>
              <w:spacing w:line="276" w:lineRule="auto"/>
              <w:jc w:val="both"/>
              <w:rPr>
                <w:lang w:val="eu-ES"/>
              </w:rPr>
            </w:pPr>
          </w:p>
          <w:p w14:paraId="42DC8A69" w14:textId="77777777" w:rsidR="006C054E" w:rsidRDefault="006C054E" w:rsidP="008912F1">
            <w:pPr>
              <w:spacing w:line="276" w:lineRule="auto"/>
              <w:jc w:val="both"/>
              <w:rPr>
                <w:lang w:val="eu-ES"/>
              </w:rPr>
            </w:pPr>
          </w:p>
          <w:p w14:paraId="53F5B039" w14:textId="77777777" w:rsidR="00D04134" w:rsidRDefault="00D04134" w:rsidP="008912F1">
            <w:pPr>
              <w:spacing w:line="276" w:lineRule="auto"/>
              <w:jc w:val="both"/>
              <w:rPr>
                <w:lang w:val="eu-ES"/>
              </w:rPr>
            </w:pPr>
          </w:p>
        </w:tc>
      </w:tr>
      <w:tr w:rsidR="00D32CE4" w14:paraId="26ACAA27" w14:textId="77777777" w:rsidTr="003D5CC4">
        <w:tc>
          <w:tcPr>
            <w:tcW w:w="8494" w:type="dxa"/>
            <w:shd w:val="clear" w:color="auto" w:fill="F2F2F2" w:themeFill="background1" w:themeFillShade="F2"/>
            <w:vAlign w:val="center"/>
          </w:tcPr>
          <w:p w14:paraId="40876EA6" w14:textId="228D4527" w:rsidR="00D32CE4" w:rsidRDefault="00D32CE4" w:rsidP="008912F1">
            <w:pPr>
              <w:spacing w:line="276" w:lineRule="auto"/>
              <w:jc w:val="both"/>
              <w:rPr>
                <w:lang w:val="eu-ES"/>
              </w:rPr>
            </w:pPr>
            <w:r w:rsidRPr="00C362D7">
              <w:rPr>
                <w:lang w:val="eu-ES"/>
              </w:rPr>
              <w:t>Produktu-eskaintza</w:t>
            </w:r>
            <w:r>
              <w:rPr>
                <w:lang w:val="eu-ES"/>
              </w:rPr>
              <w:t xml:space="preserve"> </w:t>
            </w:r>
          </w:p>
        </w:tc>
      </w:tr>
      <w:tr w:rsidR="00D32CE4" w14:paraId="601013AC" w14:textId="77777777" w:rsidTr="00D32CE4">
        <w:tc>
          <w:tcPr>
            <w:tcW w:w="8494" w:type="dxa"/>
          </w:tcPr>
          <w:p w14:paraId="290545D4" w14:textId="77777777" w:rsidR="00D32CE4" w:rsidRDefault="00D32CE4" w:rsidP="008912F1">
            <w:pPr>
              <w:spacing w:line="276" w:lineRule="auto"/>
              <w:jc w:val="both"/>
              <w:rPr>
                <w:lang w:val="eu-ES"/>
              </w:rPr>
            </w:pPr>
          </w:p>
          <w:p w14:paraId="2B2AF5EB" w14:textId="77777777" w:rsidR="00D04134" w:rsidRDefault="00D04134" w:rsidP="008912F1">
            <w:pPr>
              <w:spacing w:line="276" w:lineRule="auto"/>
              <w:jc w:val="both"/>
              <w:rPr>
                <w:lang w:val="eu-ES"/>
              </w:rPr>
            </w:pPr>
          </w:p>
          <w:p w14:paraId="00B00134" w14:textId="77777777" w:rsidR="00D04134" w:rsidRDefault="00D04134" w:rsidP="008912F1">
            <w:pPr>
              <w:spacing w:line="276" w:lineRule="auto"/>
              <w:jc w:val="both"/>
              <w:rPr>
                <w:lang w:val="eu-ES"/>
              </w:rPr>
            </w:pPr>
          </w:p>
          <w:p w14:paraId="383F31BC" w14:textId="77777777" w:rsidR="006C054E" w:rsidRDefault="006C054E" w:rsidP="008912F1">
            <w:pPr>
              <w:spacing w:line="276" w:lineRule="auto"/>
              <w:jc w:val="both"/>
              <w:rPr>
                <w:lang w:val="eu-ES"/>
              </w:rPr>
            </w:pPr>
          </w:p>
          <w:p w14:paraId="6E9F4348" w14:textId="77777777" w:rsidR="006C054E" w:rsidRDefault="006C054E" w:rsidP="008912F1">
            <w:pPr>
              <w:spacing w:line="276" w:lineRule="auto"/>
              <w:jc w:val="both"/>
              <w:rPr>
                <w:lang w:val="eu-ES"/>
              </w:rPr>
            </w:pPr>
          </w:p>
          <w:p w14:paraId="6685A072" w14:textId="77777777" w:rsidR="006C054E" w:rsidRDefault="006C054E" w:rsidP="008912F1">
            <w:pPr>
              <w:spacing w:line="276" w:lineRule="auto"/>
              <w:jc w:val="both"/>
              <w:rPr>
                <w:lang w:val="eu-ES"/>
              </w:rPr>
            </w:pPr>
          </w:p>
          <w:p w14:paraId="49085776" w14:textId="77777777" w:rsidR="00D04134" w:rsidRDefault="00D04134" w:rsidP="008912F1">
            <w:pPr>
              <w:spacing w:line="276" w:lineRule="auto"/>
              <w:jc w:val="both"/>
              <w:rPr>
                <w:lang w:val="eu-ES"/>
              </w:rPr>
            </w:pPr>
          </w:p>
        </w:tc>
      </w:tr>
      <w:tr w:rsidR="00D32CE4" w14:paraId="2B0BB263" w14:textId="77777777" w:rsidTr="003D5CC4">
        <w:tc>
          <w:tcPr>
            <w:tcW w:w="8494" w:type="dxa"/>
            <w:shd w:val="clear" w:color="auto" w:fill="F2F2F2" w:themeFill="background1" w:themeFillShade="F2"/>
            <w:vAlign w:val="center"/>
          </w:tcPr>
          <w:p w14:paraId="63CF841A" w14:textId="20A2B0F4" w:rsidR="00D32CE4" w:rsidRDefault="00D32CE4" w:rsidP="008912F1">
            <w:pPr>
              <w:spacing w:line="276" w:lineRule="auto"/>
              <w:jc w:val="both"/>
              <w:rPr>
                <w:lang w:val="eu-ES"/>
              </w:rPr>
            </w:pPr>
            <w:r w:rsidRPr="00C362D7">
              <w:rPr>
                <w:lang w:val="eu-ES"/>
              </w:rPr>
              <w:t>Ordutegia</w:t>
            </w:r>
            <w:r w:rsidRPr="003209CF">
              <w:rPr>
                <w:color w:val="0A2F41" w:themeColor="accent1" w:themeShade="80"/>
                <w:sz w:val="18"/>
                <w:szCs w:val="18"/>
                <w:lang w:val="eu-ES"/>
              </w:rPr>
              <w:t xml:space="preserve"> </w:t>
            </w:r>
          </w:p>
        </w:tc>
      </w:tr>
      <w:tr w:rsidR="00D32CE4" w14:paraId="4A8B3F81" w14:textId="77777777" w:rsidTr="00D32CE4">
        <w:tc>
          <w:tcPr>
            <w:tcW w:w="8494" w:type="dxa"/>
          </w:tcPr>
          <w:p w14:paraId="36E38EAD" w14:textId="77777777" w:rsidR="00D32CE4" w:rsidRDefault="00D32CE4" w:rsidP="008912F1">
            <w:pPr>
              <w:spacing w:line="276" w:lineRule="auto"/>
              <w:jc w:val="both"/>
              <w:rPr>
                <w:lang w:val="eu-ES"/>
              </w:rPr>
            </w:pPr>
          </w:p>
          <w:p w14:paraId="41643D2A" w14:textId="77777777" w:rsidR="00D04134" w:rsidRDefault="00D04134" w:rsidP="008912F1">
            <w:pPr>
              <w:spacing w:line="276" w:lineRule="auto"/>
              <w:jc w:val="both"/>
              <w:rPr>
                <w:lang w:val="eu-ES"/>
              </w:rPr>
            </w:pPr>
          </w:p>
          <w:p w14:paraId="25651991" w14:textId="77777777" w:rsidR="00D04134" w:rsidRDefault="00D04134" w:rsidP="008912F1">
            <w:pPr>
              <w:spacing w:line="276" w:lineRule="auto"/>
              <w:jc w:val="both"/>
              <w:rPr>
                <w:lang w:val="eu-ES"/>
              </w:rPr>
            </w:pPr>
          </w:p>
          <w:p w14:paraId="7AC74ABD" w14:textId="77777777" w:rsidR="00D04134" w:rsidRDefault="00D04134" w:rsidP="008912F1">
            <w:pPr>
              <w:spacing w:line="276" w:lineRule="auto"/>
              <w:jc w:val="both"/>
              <w:rPr>
                <w:lang w:val="eu-ES"/>
              </w:rPr>
            </w:pPr>
          </w:p>
        </w:tc>
      </w:tr>
      <w:tr w:rsidR="00D32CE4" w14:paraId="101CD3BE" w14:textId="77777777" w:rsidTr="003D5CC4">
        <w:tc>
          <w:tcPr>
            <w:tcW w:w="8494" w:type="dxa"/>
            <w:shd w:val="clear" w:color="auto" w:fill="F2F2F2" w:themeFill="background1" w:themeFillShade="F2"/>
          </w:tcPr>
          <w:p w14:paraId="5B1001AB" w14:textId="3344A470" w:rsidR="00D32CE4" w:rsidRDefault="00D32CE4" w:rsidP="008912F1">
            <w:pPr>
              <w:spacing w:line="276" w:lineRule="auto"/>
              <w:jc w:val="both"/>
              <w:rPr>
                <w:lang w:val="eu-ES"/>
              </w:rPr>
            </w:pPr>
            <w:r w:rsidRPr="00C362D7">
              <w:rPr>
                <w:lang w:val="eu-ES"/>
              </w:rPr>
              <w:t>Aurreikuspen ekonomikoa</w:t>
            </w:r>
            <w:r>
              <w:rPr>
                <w:lang w:val="eu-ES"/>
              </w:rPr>
              <w:t xml:space="preserve"> </w:t>
            </w:r>
          </w:p>
        </w:tc>
      </w:tr>
      <w:tr w:rsidR="00D32CE4" w14:paraId="501CFE74" w14:textId="77777777" w:rsidTr="00D32CE4">
        <w:tc>
          <w:tcPr>
            <w:tcW w:w="8494" w:type="dxa"/>
          </w:tcPr>
          <w:p w14:paraId="39EC3EC5" w14:textId="77777777" w:rsidR="00D32CE4" w:rsidRDefault="00D32CE4" w:rsidP="008912F1">
            <w:pPr>
              <w:spacing w:line="276" w:lineRule="auto"/>
              <w:jc w:val="both"/>
              <w:rPr>
                <w:lang w:val="eu-ES"/>
              </w:rPr>
            </w:pPr>
          </w:p>
          <w:p w14:paraId="6B6A469B" w14:textId="77777777" w:rsidR="00D04134" w:rsidRDefault="00D04134" w:rsidP="008912F1">
            <w:pPr>
              <w:spacing w:line="276" w:lineRule="auto"/>
              <w:jc w:val="both"/>
              <w:rPr>
                <w:lang w:val="eu-ES"/>
              </w:rPr>
            </w:pPr>
          </w:p>
          <w:p w14:paraId="68BBB98B" w14:textId="77777777" w:rsidR="006C054E" w:rsidRDefault="006C054E" w:rsidP="008912F1">
            <w:pPr>
              <w:spacing w:line="276" w:lineRule="auto"/>
              <w:jc w:val="both"/>
              <w:rPr>
                <w:lang w:val="eu-ES"/>
              </w:rPr>
            </w:pPr>
          </w:p>
          <w:p w14:paraId="51EF1739" w14:textId="77777777" w:rsidR="006C054E" w:rsidRDefault="006C054E" w:rsidP="008912F1">
            <w:pPr>
              <w:spacing w:line="276" w:lineRule="auto"/>
              <w:jc w:val="both"/>
              <w:rPr>
                <w:lang w:val="eu-ES"/>
              </w:rPr>
            </w:pPr>
          </w:p>
          <w:p w14:paraId="1F4DFCBA" w14:textId="77777777" w:rsidR="006C054E" w:rsidRDefault="006C054E" w:rsidP="008912F1">
            <w:pPr>
              <w:spacing w:line="276" w:lineRule="auto"/>
              <w:jc w:val="both"/>
              <w:rPr>
                <w:lang w:val="eu-ES"/>
              </w:rPr>
            </w:pPr>
          </w:p>
          <w:p w14:paraId="299464A7" w14:textId="77777777" w:rsidR="006C054E" w:rsidRDefault="006C054E" w:rsidP="008912F1">
            <w:pPr>
              <w:spacing w:line="276" w:lineRule="auto"/>
              <w:jc w:val="both"/>
              <w:rPr>
                <w:lang w:val="eu-ES"/>
              </w:rPr>
            </w:pPr>
          </w:p>
          <w:p w14:paraId="66737128" w14:textId="77777777" w:rsidR="006C054E" w:rsidRDefault="006C054E" w:rsidP="008912F1">
            <w:pPr>
              <w:spacing w:line="276" w:lineRule="auto"/>
              <w:jc w:val="both"/>
              <w:rPr>
                <w:lang w:val="eu-ES"/>
              </w:rPr>
            </w:pPr>
          </w:p>
          <w:p w14:paraId="593632B0" w14:textId="77777777" w:rsidR="00D04134" w:rsidRDefault="00D04134" w:rsidP="008912F1">
            <w:pPr>
              <w:spacing w:line="276" w:lineRule="auto"/>
              <w:jc w:val="both"/>
              <w:rPr>
                <w:lang w:val="eu-ES"/>
              </w:rPr>
            </w:pPr>
          </w:p>
          <w:p w14:paraId="7DDADB53" w14:textId="77777777" w:rsidR="00D04134" w:rsidRDefault="00D04134" w:rsidP="008912F1">
            <w:pPr>
              <w:spacing w:line="276" w:lineRule="auto"/>
              <w:jc w:val="both"/>
              <w:rPr>
                <w:lang w:val="eu-ES"/>
              </w:rPr>
            </w:pPr>
          </w:p>
        </w:tc>
      </w:tr>
    </w:tbl>
    <w:p w14:paraId="3D8EDE4E" w14:textId="77777777" w:rsidR="00276633" w:rsidRDefault="00276633" w:rsidP="00276633">
      <w:pPr>
        <w:shd w:val="clear" w:color="auto" w:fill="FFFFFF" w:themeFill="background1"/>
        <w:spacing w:line="276" w:lineRule="auto"/>
        <w:rPr>
          <w:b/>
          <w:bCs/>
          <w:sz w:val="24"/>
          <w:szCs w:val="24"/>
          <w:lang w:val="eu-ES"/>
        </w:rPr>
      </w:pPr>
    </w:p>
    <w:p w14:paraId="3B8E3F53" w14:textId="77777777" w:rsidR="008B6F73" w:rsidRDefault="008B6F73" w:rsidP="00276633">
      <w:pPr>
        <w:shd w:val="clear" w:color="auto" w:fill="FFFFFF" w:themeFill="background1"/>
        <w:spacing w:line="276" w:lineRule="auto"/>
        <w:rPr>
          <w:b/>
          <w:bCs/>
          <w:sz w:val="24"/>
          <w:szCs w:val="24"/>
          <w:lang w:val="eu-ES"/>
        </w:rPr>
      </w:pPr>
    </w:p>
    <w:p w14:paraId="6DAF849F" w14:textId="6B65357A" w:rsidR="003D5CC4" w:rsidRDefault="003D5CC4" w:rsidP="000D0EBE">
      <w:pPr>
        <w:shd w:val="clear" w:color="auto" w:fill="D9D9D9" w:themeFill="background1" w:themeFillShade="D9"/>
        <w:spacing w:line="240" w:lineRule="auto"/>
        <w:jc w:val="center"/>
        <w:rPr>
          <w:b/>
          <w:bCs/>
          <w:color w:val="0A2F41" w:themeColor="accent1" w:themeShade="80"/>
          <w:sz w:val="20"/>
          <w:szCs w:val="20"/>
          <w:lang w:val="eu-ES"/>
        </w:rPr>
      </w:pPr>
      <w:r w:rsidRPr="00D04134">
        <w:rPr>
          <w:b/>
          <w:bCs/>
          <w:sz w:val="24"/>
          <w:szCs w:val="24"/>
          <w:lang w:val="eu-ES"/>
        </w:rPr>
        <w:lastRenderedPageBreak/>
        <w:t xml:space="preserve">Berdintasun-politika </w:t>
      </w:r>
    </w:p>
    <w:p w14:paraId="2B610A90" w14:textId="2B6D3D67" w:rsidR="003762FD" w:rsidRPr="00BC074B" w:rsidRDefault="003762FD" w:rsidP="00110E89">
      <w:pPr>
        <w:shd w:val="clear" w:color="auto" w:fill="D9D9D9" w:themeFill="background1" w:themeFillShade="D9"/>
        <w:spacing w:after="0" w:line="240" w:lineRule="auto"/>
        <w:jc w:val="center"/>
        <w:rPr>
          <w:b/>
          <w:bCs/>
          <w:i/>
          <w:iCs/>
          <w:sz w:val="18"/>
          <w:szCs w:val="18"/>
          <w:lang w:val="eu-ES"/>
        </w:rPr>
      </w:pPr>
      <w:r w:rsidRPr="00BC074B">
        <w:rPr>
          <w:b/>
          <w:bCs/>
          <w:i/>
          <w:iCs/>
          <w:sz w:val="18"/>
          <w:szCs w:val="18"/>
          <w:lang w:val="eu-ES"/>
        </w:rPr>
        <w:t>(10 Puntu</w:t>
      </w:r>
      <w:r w:rsidR="00110E89">
        <w:rPr>
          <w:b/>
          <w:bCs/>
          <w:i/>
          <w:iCs/>
          <w:sz w:val="18"/>
          <w:szCs w:val="18"/>
          <w:lang w:val="eu-ES"/>
        </w:rPr>
        <w:t xml:space="preserve"> gehienez</w:t>
      </w:r>
      <w:r w:rsidRPr="00BC074B">
        <w:rPr>
          <w:b/>
          <w:bCs/>
          <w:i/>
          <w:iCs/>
          <w:sz w:val="18"/>
          <w:szCs w:val="18"/>
          <w:lang w:val="eu-ES"/>
        </w:rPr>
        <w:t>)</w:t>
      </w:r>
    </w:p>
    <w:tbl>
      <w:tblPr>
        <w:tblStyle w:val="Saretaduntaula"/>
        <w:tblW w:w="0" w:type="auto"/>
        <w:tblLook w:val="04A0" w:firstRow="1" w:lastRow="0" w:firstColumn="1" w:lastColumn="0" w:noHBand="0" w:noVBand="1"/>
      </w:tblPr>
      <w:tblGrid>
        <w:gridCol w:w="8494"/>
      </w:tblGrid>
      <w:tr w:rsidR="00D32CE4" w:rsidRPr="002C1032" w14:paraId="32084855" w14:textId="77777777" w:rsidTr="003D5CC4">
        <w:tc>
          <w:tcPr>
            <w:tcW w:w="8494" w:type="dxa"/>
            <w:shd w:val="clear" w:color="auto" w:fill="F2F2F2" w:themeFill="background1" w:themeFillShade="F2"/>
          </w:tcPr>
          <w:p w14:paraId="4E6C766E" w14:textId="12038945" w:rsidR="00D32CE4" w:rsidRDefault="00D32CE4" w:rsidP="008912F1">
            <w:pPr>
              <w:spacing w:line="276" w:lineRule="auto"/>
              <w:jc w:val="both"/>
              <w:rPr>
                <w:lang w:val="eu-ES"/>
              </w:rPr>
            </w:pPr>
            <w:r w:rsidRPr="00C362D7">
              <w:rPr>
                <w:lang w:val="eu-ES"/>
              </w:rPr>
              <w:t>Kontratua egiteko kontratatutako langileen % 40, gutxienez, emakumeak dira</w:t>
            </w:r>
            <w:r w:rsidR="009F1AAE">
              <w:rPr>
                <w:lang w:val="eu-ES"/>
              </w:rPr>
              <w:t>.</w:t>
            </w:r>
          </w:p>
        </w:tc>
      </w:tr>
      <w:tr w:rsidR="00D32CE4" w:rsidRPr="002C1032" w14:paraId="5AD3E7DF" w14:textId="77777777" w:rsidTr="00D32CE4">
        <w:tc>
          <w:tcPr>
            <w:tcW w:w="8494" w:type="dxa"/>
          </w:tcPr>
          <w:p w14:paraId="50D225B2" w14:textId="77777777" w:rsidR="00D32CE4" w:rsidRDefault="00D32CE4" w:rsidP="008912F1">
            <w:pPr>
              <w:spacing w:line="276" w:lineRule="auto"/>
              <w:jc w:val="both"/>
              <w:rPr>
                <w:lang w:val="eu-ES"/>
              </w:rPr>
            </w:pPr>
          </w:p>
          <w:p w14:paraId="0A3D1239" w14:textId="77777777" w:rsidR="00D04134" w:rsidRDefault="00D04134" w:rsidP="008912F1">
            <w:pPr>
              <w:spacing w:line="276" w:lineRule="auto"/>
              <w:jc w:val="both"/>
              <w:rPr>
                <w:lang w:val="eu-ES"/>
              </w:rPr>
            </w:pPr>
          </w:p>
          <w:p w14:paraId="26596EF7" w14:textId="77777777" w:rsidR="00D04134" w:rsidRDefault="00D04134" w:rsidP="008912F1">
            <w:pPr>
              <w:spacing w:line="276" w:lineRule="auto"/>
              <w:jc w:val="both"/>
              <w:rPr>
                <w:lang w:val="eu-ES"/>
              </w:rPr>
            </w:pPr>
          </w:p>
          <w:p w14:paraId="02CBADB7" w14:textId="77777777" w:rsidR="00D04134" w:rsidRDefault="00D04134" w:rsidP="008912F1">
            <w:pPr>
              <w:spacing w:line="276" w:lineRule="auto"/>
              <w:jc w:val="both"/>
              <w:rPr>
                <w:lang w:val="eu-ES"/>
              </w:rPr>
            </w:pPr>
          </w:p>
        </w:tc>
      </w:tr>
      <w:tr w:rsidR="00D32CE4" w:rsidRPr="002C1032" w14:paraId="7624AE2A" w14:textId="77777777" w:rsidTr="003D5CC4">
        <w:tc>
          <w:tcPr>
            <w:tcW w:w="8494" w:type="dxa"/>
            <w:shd w:val="clear" w:color="auto" w:fill="F2F2F2" w:themeFill="background1" w:themeFillShade="F2"/>
          </w:tcPr>
          <w:p w14:paraId="0E733E2B" w14:textId="016B53AF" w:rsidR="00D32CE4" w:rsidRDefault="00D32CE4" w:rsidP="008912F1">
            <w:pPr>
              <w:spacing w:line="276" w:lineRule="auto"/>
              <w:jc w:val="both"/>
              <w:rPr>
                <w:lang w:val="eu-ES"/>
              </w:rPr>
            </w:pPr>
            <w:r>
              <w:rPr>
                <w:lang w:val="eu-ES"/>
              </w:rPr>
              <w:t>Hautagaiaren</w:t>
            </w:r>
            <w:r w:rsidRPr="00C362D7">
              <w:rPr>
                <w:lang w:val="eu-ES"/>
              </w:rPr>
              <w:t xml:space="preserve"> erantzukizuneko edo gerentziako lanpostu kualifikatuen % 40, gutxienez, emakumeek betetzen dituzte</w:t>
            </w:r>
            <w:r w:rsidR="009F1AAE">
              <w:rPr>
                <w:lang w:val="eu-ES"/>
              </w:rPr>
              <w:t>.</w:t>
            </w:r>
            <w:r>
              <w:rPr>
                <w:lang w:val="eu-ES"/>
              </w:rPr>
              <w:t xml:space="preserve"> </w:t>
            </w:r>
          </w:p>
        </w:tc>
      </w:tr>
      <w:tr w:rsidR="00D32CE4" w:rsidRPr="002C1032" w14:paraId="78DE4E17" w14:textId="77777777" w:rsidTr="00D32CE4">
        <w:tc>
          <w:tcPr>
            <w:tcW w:w="8494" w:type="dxa"/>
          </w:tcPr>
          <w:p w14:paraId="14761C81" w14:textId="77777777" w:rsidR="00D32CE4" w:rsidRDefault="00D32CE4" w:rsidP="008912F1">
            <w:pPr>
              <w:spacing w:line="276" w:lineRule="auto"/>
              <w:jc w:val="both"/>
              <w:rPr>
                <w:lang w:val="eu-ES"/>
              </w:rPr>
            </w:pPr>
          </w:p>
          <w:p w14:paraId="5DAB26E8" w14:textId="77777777" w:rsidR="00D04134" w:rsidRDefault="00D04134" w:rsidP="008912F1">
            <w:pPr>
              <w:spacing w:line="276" w:lineRule="auto"/>
              <w:jc w:val="both"/>
              <w:rPr>
                <w:lang w:val="eu-ES"/>
              </w:rPr>
            </w:pPr>
          </w:p>
          <w:p w14:paraId="4F20BD56" w14:textId="77777777" w:rsidR="00D04134" w:rsidRDefault="00D04134" w:rsidP="008912F1">
            <w:pPr>
              <w:spacing w:line="276" w:lineRule="auto"/>
              <w:jc w:val="both"/>
              <w:rPr>
                <w:lang w:val="eu-ES"/>
              </w:rPr>
            </w:pPr>
          </w:p>
          <w:p w14:paraId="783A8A73" w14:textId="77777777" w:rsidR="00D04134" w:rsidRDefault="00D04134" w:rsidP="008912F1">
            <w:pPr>
              <w:spacing w:line="276" w:lineRule="auto"/>
              <w:jc w:val="both"/>
              <w:rPr>
                <w:lang w:val="eu-ES"/>
              </w:rPr>
            </w:pPr>
          </w:p>
        </w:tc>
      </w:tr>
    </w:tbl>
    <w:p w14:paraId="03D515BC" w14:textId="77777777" w:rsidR="00D32CE4" w:rsidRDefault="00D32CE4" w:rsidP="008912F1">
      <w:pPr>
        <w:spacing w:line="276" w:lineRule="auto"/>
        <w:jc w:val="both"/>
        <w:rPr>
          <w:lang w:val="eu-ES"/>
        </w:rPr>
      </w:pPr>
    </w:p>
    <w:p w14:paraId="26B06EC6" w14:textId="77777777" w:rsidR="008B6F73" w:rsidRDefault="008B6F73" w:rsidP="008912F1">
      <w:pPr>
        <w:spacing w:line="276" w:lineRule="auto"/>
        <w:jc w:val="both"/>
        <w:rPr>
          <w:lang w:val="eu-ES"/>
        </w:rPr>
      </w:pPr>
    </w:p>
    <w:p w14:paraId="2F1EC085" w14:textId="0D761181" w:rsidR="003D5CC4" w:rsidRDefault="003D5CC4" w:rsidP="00A81293">
      <w:pPr>
        <w:shd w:val="clear" w:color="auto" w:fill="D9D9D9" w:themeFill="background1" w:themeFillShade="D9"/>
        <w:spacing w:line="240" w:lineRule="auto"/>
        <w:jc w:val="center"/>
        <w:rPr>
          <w:b/>
          <w:bCs/>
          <w:color w:val="0A2F41" w:themeColor="accent1" w:themeShade="80"/>
          <w:sz w:val="20"/>
          <w:szCs w:val="20"/>
          <w:lang w:val="eu-ES"/>
        </w:rPr>
      </w:pPr>
      <w:r w:rsidRPr="00D04134">
        <w:rPr>
          <w:b/>
          <w:bCs/>
          <w:sz w:val="24"/>
          <w:szCs w:val="24"/>
          <w:lang w:val="eu-ES"/>
        </w:rPr>
        <w:t xml:space="preserve">Hautagaiaren ibilbidea eta konpromisoa tokiko ekoizpenarekin eta produktu ekologikoekin </w:t>
      </w:r>
    </w:p>
    <w:p w14:paraId="7D47D903" w14:textId="0D735D1D" w:rsidR="003762FD" w:rsidRPr="00BC074B" w:rsidRDefault="003762FD" w:rsidP="007E528B">
      <w:pPr>
        <w:shd w:val="clear" w:color="auto" w:fill="D9D9D9" w:themeFill="background1" w:themeFillShade="D9"/>
        <w:spacing w:after="0" w:line="240" w:lineRule="auto"/>
        <w:jc w:val="center"/>
        <w:rPr>
          <w:b/>
          <w:bCs/>
          <w:i/>
          <w:iCs/>
          <w:sz w:val="18"/>
          <w:szCs w:val="18"/>
          <w:lang w:val="eu-ES"/>
        </w:rPr>
      </w:pPr>
      <w:r w:rsidRPr="00BC074B">
        <w:rPr>
          <w:b/>
          <w:bCs/>
          <w:i/>
          <w:iCs/>
          <w:sz w:val="18"/>
          <w:szCs w:val="18"/>
          <w:lang w:val="eu-ES"/>
        </w:rPr>
        <w:t>(8 Puntu</w:t>
      </w:r>
      <w:r w:rsidR="007E528B">
        <w:rPr>
          <w:b/>
          <w:bCs/>
          <w:i/>
          <w:iCs/>
          <w:sz w:val="18"/>
          <w:szCs w:val="18"/>
          <w:lang w:val="eu-ES"/>
        </w:rPr>
        <w:t xml:space="preserve"> gehienez</w:t>
      </w:r>
      <w:r w:rsidR="008B6F73">
        <w:rPr>
          <w:b/>
          <w:bCs/>
          <w:i/>
          <w:iCs/>
          <w:sz w:val="18"/>
          <w:szCs w:val="18"/>
          <w:lang w:val="eu-ES"/>
        </w:rPr>
        <w:t>)</w:t>
      </w:r>
    </w:p>
    <w:tbl>
      <w:tblPr>
        <w:tblStyle w:val="Saretaduntaula"/>
        <w:tblW w:w="0" w:type="auto"/>
        <w:tblLook w:val="04A0" w:firstRow="1" w:lastRow="0" w:firstColumn="1" w:lastColumn="0" w:noHBand="0" w:noVBand="1"/>
      </w:tblPr>
      <w:tblGrid>
        <w:gridCol w:w="8494"/>
      </w:tblGrid>
      <w:tr w:rsidR="00D32CE4" w:rsidRPr="002C1032" w14:paraId="4A189478" w14:textId="77777777" w:rsidTr="003D5CC4">
        <w:tc>
          <w:tcPr>
            <w:tcW w:w="8494" w:type="dxa"/>
            <w:shd w:val="clear" w:color="auto" w:fill="F2F2F2" w:themeFill="background1" w:themeFillShade="F2"/>
          </w:tcPr>
          <w:p w14:paraId="245E20AF" w14:textId="1DC7CBFC" w:rsidR="00D32CE4" w:rsidRDefault="00D32CE4" w:rsidP="008912F1">
            <w:pPr>
              <w:spacing w:line="276" w:lineRule="auto"/>
              <w:jc w:val="both"/>
              <w:rPr>
                <w:lang w:val="eu-ES"/>
              </w:rPr>
            </w:pPr>
            <w:r w:rsidRPr="00C362D7">
              <w:rPr>
                <w:lang w:val="eu-ES"/>
              </w:rPr>
              <w:t>Elikagaiek, batez ere, 150 km-ko erradioan ekoiztuta egon beharko dute</w:t>
            </w:r>
            <w:r w:rsidR="009F1AAE">
              <w:rPr>
                <w:lang w:val="eu-ES"/>
              </w:rPr>
              <w:t>.</w:t>
            </w:r>
            <w:r>
              <w:rPr>
                <w:lang w:val="eu-ES"/>
              </w:rPr>
              <w:t xml:space="preserve"> </w:t>
            </w:r>
          </w:p>
        </w:tc>
      </w:tr>
      <w:tr w:rsidR="00D32CE4" w:rsidRPr="002C1032" w14:paraId="462BD842" w14:textId="77777777" w:rsidTr="00D32CE4">
        <w:tc>
          <w:tcPr>
            <w:tcW w:w="8494" w:type="dxa"/>
          </w:tcPr>
          <w:p w14:paraId="14FCE212" w14:textId="77777777" w:rsidR="00D32CE4" w:rsidRDefault="00D32CE4" w:rsidP="008912F1">
            <w:pPr>
              <w:spacing w:line="276" w:lineRule="auto"/>
              <w:jc w:val="both"/>
              <w:rPr>
                <w:lang w:val="eu-ES"/>
              </w:rPr>
            </w:pPr>
          </w:p>
          <w:p w14:paraId="05EE7715" w14:textId="77777777" w:rsidR="00D04134" w:rsidRDefault="00D04134" w:rsidP="008912F1">
            <w:pPr>
              <w:spacing w:line="276" w:lineRule="auto"/>
              <w:jc w:val="both"/>
              <w:rPr>
                <w:lang w:val="eu-ES"/>
              </w:rPr>
            </w:pPr>
          </w:p>
          <w:p w14:paraId="4B106B1B" w14:textId="77777777" w:rsidR="00D04134" w:rsidRDefault="00D04134" w:rsidP="008912F1">
            <w:pPr>
              <w:spacing w:line="276" w:lineRule="auto"/>
              <w:jc w:val="both"/>
              <w:rPr>
                <w:lang w:val="eu-ES"/>
              </w:rPr>
            </w:pPr>
          </w:p>
          <w:p w14:paraId="2C049098" w14:textId="77777777" w:rsidR="00D04134" w:rsidRDefault="00D04134" w:rsidP="008912F1">
            <w:pPr>
              <w:spacing w:line="276" w:lineRule="auto"/>
              <w:jc w:val="both"/>
              <w:rPr>
                <w:lang w:val="eu-ES"/>
              </w:rPr>
            </w:pPr>
          </w:p>
        </w:tc>
      </w:tr>
      <w:tr w:rsidR="00D32CE4" w:rsidRPr="002C1032" w14:paraId="6F72FAD7" w14:textId="77777777" w:rsidTr="003D5CC4">
        <w:tc>
          <w:tcPr>
            <w:tcW w:w="8494" w:type="dxa"/>
            <w:shd w:val="clear" w:color="auto" w:fill="F2F2F2" w:themeFill="background1" w:themeFillShade="F2"/>
          </w:tcPr>
          <w:p w14:paraId="1B1428EE" w14:textId="14E94559" w:rsidR="00D32CE4" w:rsidRDefault="00D32CE4" w:rsidP="008912F1">
            <w:pPr>
              <w:spacing w:line="276" w:lineRule="auto"/>
              <w:jc w:val="both"/>
              <w:rPr>
                <w:lang w:val="eu-ES"/>
              </w:rPr>
            </w:pPr>
            <w:r w:rsidRPr="00C362D7">
              <w:rPr>
                <w:lang w:val="eu-ES"/>
              </w:rPr>
              <w:t>Lehengai bat baino gehiago dutenek, gehienez 150 km-ko erradioan ekoitzitakoek, osagai guztien % 50 baino gehiago pisatu beharko dute</w:t>
            </w:r>
            <w:r w:rsidR="009F1AAE">
              <w:rPr>
                <w:lang w:val="eu-ES"/>
              </w:rPr>
              <w:t>.</w:t>
            </w:r>
            <w:r>
              <w:rPr>
                <w:lang w:val="eu-ES"/>
              </w:rPr>
              <w:t xml:space="preserve"> </w:t>
            </w:r>
          </w:p>
        </w:tc>
      </w:tr>
      <w:tr w:rsidR="00D32CE4" w:rsidRPr="002C1032" w14:paraId="179AADE2" w14:textId="77777777" w:rsidTr="00D32CE4">
        <w:tc>
          <w:tcPr>
            <w:tcW w:w="8494" w:type="dxa"/>
          </w:tcPr>
          <w:p w14:paraId="587CEB34" w14:textId="77777777" w:rsidR="00D32CE4" w:rsidRDefault="00D32CE4" w:rsidP="008912F1">
            <w:pPr>
              <w:spacing w:line="276" w:lineRule="auto"/>
              <w:jc w:val="both"/>
              <w:rPr>
                <w:lang w:val="eu-ES"/>
              </w:rPr>
            </w:pPr>
          </w:p>
          <w:p w14:paraId="0EE69CD1" w14:textId="77777777" w:rsidR="00D04134" w:rsidRDefault="00D04134" w:rsidP="008912F1">
            <w:pPr>
              <w:spacing w:line="276" w:lineRule="auto"/>
              <w:jc w:val="both"/>
              <w:rPr>
                <w:lang w:val="eu-ES"/>
              </w:rPr>
            </w:pPr>
          </w:p>
          <w:p w14:paraId="5EB50451" w14:textId="77777777" w:rsidR="00D04134" w:rsidRDefault="00D04134" w:rsidP="008912F1">
            <w:pPr>
              <w:spacing w:line="276" w:lineRule="auto"/>
              <w:jc w:val="both"/>
              <w:rPr>
                <w:lang w:val="eu-ES"/>
              </w:rPr>
            </w:pPr>
          </w:p>
          <w:p w14:paraId="290DF5C7" w14:textId="77777777" w:rsidR="00D04134" w:rsidRDefault="00D04134" w:rsidP="008912F1">
            <w:pPr>
              <w:spacing w:line="276" w:lineRule="auto"/>
              <w:jc w:val="both"/>
              <w:rPr>
                <w:lang w:val="eu-ES"/>
              </w:rPr>
            </w:pPr>
          </w:p>
        </w:tc>
      </w:tr>
      <w:tr w:rsidR="00D32CE4" w:rsidRPr="002C1032" w14:paraId="3536B97A" w14:textId="77777777" w:rsidTr="003D5CC4">
        <w:tc>
          <w:tcPr>
            <w:tcW w:w="8494" w:type="dxa"/>
            <w:shd w:val="clear" w:color="auto" w:fill="F2F2F2" w:themeFill="background1" w:themeFillShade="F2"/>
            <w:vAlign w:val="center"/>
          </w:tcPr>
          <w:p w14:paraId="240D81BB" w14:textId="54162B67" w:rsidR="00D32CE4" w:rsidRDefault="00D32CE4" w:rsidP="008912F1">
            <w:pPr>
              <w:spacing w:line="276" w:lineRule="auto"/>
              <w:jc w:val="both"/>
              <w:rPr>
                <w:lang w:val="eu-ES"/>
              </w:rPr>
            </w:pPr>
            <w:r w:rsidRPr="00C362D7">
              <w:rPr>
                <w:lang w:val="eu-ES"/>
              </w:rPr>
              <w:t>Itsasoko elikagaien kasuan, lehentasuna izango du euskal flotak harrapatutako arrainak edo lehorreko euskal arrain-haztegietan hazitakoak</w:t>
            </w:r>
            <w:r w:rsidR="009F1AAE">
              <w:rPr>
                <w:lang w:val="eu-ES"/>
              </w:rPr>
              <w:t>.</w:t>
            </w:r>
            <w:r>
              <w:rPr>
                <w:lang w:val="eu-ES"/>
              </w:rPr>
              <w:t xml:space="preserve"> </w:t>
            </w:r>
          </w:p>
        </w:tc>
      </w:tr>
      <w:tr w:rsidR="00D32CE4" w:rsidRPr="002C1032" w14:paraId="48CCBF25" w14:textId="77777777" w:rsidTr="00D32CE4">
        <w:tc>
          <w:tcPr>
            <w:tcW w:w="8494" w:type="dxa"/>
          </w:tcPr>
          <w:p w14:paraId="64624023" w14:textId="77777777" w:rsidR="00D04134" w:rsidRDefault="00D04134" w:rsidP="008912F1">
            <w:pPr>
              <w:spacing w:line="276" w:lineRule="auto"/>
              <w:jc w:val="both"/>
              <w:rPr>
                <w:lang w:val="eu-ES"/>
              </w:rPr>
            </w:pPr>
          </w:p>
          <w:p w14:paraId="48C42248" w14:textId="77777777" w:rsidR="00307DF1" w:rsidRDefault="00307DF1" w:rsidP="008912F1">
            <w:pPr>
              <w:spacing w:line="276" w:lineRule="auto"/>
              <w:jc w:val="both"/>
              <w:rPr>
                <w:lang w:val="eu-ES"/>
              </w:rPr>
            </w:pPr>
          </w:p>
          <w:p w14:paraId="4026B205" w14:textId="77777777" w:rsidR="00D04134" w:rsidRDefault="00D04134" w:rsidP="008912F1">
            <w:pPr>
              <w:spacing w:line="276" w:lineRule="auto"/>
              <w:jc w:val="both"/>
              <w:rPr>
                <w:lang w:val="eu-ES"/>
              </w:rPr>
            </w:pPr>
          </w:p>
          <w:p w14:paraId="0F764F4C" w14:textId="77777777" w:rsidR="00D04134" w:rsidRDefault="00D04134" w:rsidP="008912F1">
            <w:pPr>
              <w:spacing w:line="276" w:lineRule="auto"/>
              <w:jc w:val="both"/>
              <w:rPr>
                <w:lang w:val="eu-ES"/>
              </w:rPr>
            </w:pPr>
          </w:p>
        </w:tc>
      </w:tr>
      <w:tr w:rsidR="00D32CE4" w:rsidRPr="002C1032" w14:paraId="0013121D" w14:textId="77777777" w:rsidTr="003D5CC4">
        <w:tc>
          <w:tcPr>
            <w:tcW w:w="8494" w:type="dxa"/>
            <w:shd w:val="clear" w:color="auto" w:fill="F2F2F2" w:themeFill="background1" w:themeFillShade="F2"/>
            <w:vAlign w:val="center"/>
          </w:tcPr>
          <w:p w14:paraId="71CDD28B" w14:textId="718BFC39" w:rsidR="00D32CE4" w:rsidRDefault="00D32CE4" w:rsidP="008912F1">
            <w:pPr>
              <w:spacing w:line="276" w:lineRule="auto"/>
              <w:jc w:val="both"/>
              <w:rPr>
                <w:lang w:val="eu-ES"/>
              </w:rPr>
            </w:pPr>
            <w:r w:rsidRPr="00C362D7">
              <w:rPr>
                <w:lang w:val="eu-ES"/>
              </w:rPr>
              <w:lastRenderedPageBreak/>
              <w:t>Haragi-produktuek eta animalia-jatorriko produktuek 150 km-ko erradioan hazita egon beharko dute</w:t>
            </w:r>
            <w:r w:rsidR="009F1AAE">
              <w:rPr>
                <w:lang w:val="eu-ES"/>
              </w:rPr>
              <w:t>.</w:t>
            </w:r>
            <w:r>
              <w:rPr>
                <w:lang w:val="eu-ES"/>
              </w:rPr>
              <w:t xml:space="preserve"> </w:t>
            </w:r>
          </w:p>
        </w:tc>
      </w:tr>
      <w:tr w:rsidR="00D32CE4" w:rsidRPr="002C1032" w14:paraId="5FB6AFC3" w14:textId="77777777" w:rsidTr="00D32CE4">
        <w:tc>
          <w:tcPr>
            <w:tcW w:w="8494" w:type="dxa"/>
          </w:tcPr>
          <w:p w14:paraId="2E7C1987" w14:textId="77777777" w:rsidR="00D32CE4" w:rsidRDefault="00D32CE4" w:rsidP="008912F1">
            <w:pPr>
              <w:spacing w:line="276" w:lineRule="auto"/>
              <w:jc w:val="both"/>
              <w:rPr>
                <w:lang w:val="eu-ES"/>
              </w:rPr>
            </w:pPr>
          </w:p>
          <w:p w14:paraId="229705B8" w14:textId="77777777" w:rsidR="00D04134" w:rsidRDefault="00D04134" w:rsidP="008912F1">
            <w:pPr>
              <w:spacing w:line="276" w:lineRule="auto"/>
              <w:jc w:val="both"/>
              <w:rPr>
                <w:lang w:val="eu-ES"/>
              </w:rPr>
            </w:pPr>
          </w:p>
          <w:p w14:paraId="55BB9273" w14:textId="77777777" w:rsidR="00D04134" w:rsidRDefault="00D04134" w:rsidP="008912F1">
            <w:pPr>
              <w:spacing w:line="276" w:lineRule="auto"/>
              <w:jc w:val="both"/>
              <w:rPr>
                <w:lang w:val="eu-ES"/>
              </w:rPr>
            </w:pPr>
          </w:p>
          <w:p w14:paraId="5B016619" w14:textId="77777777" w:rsidR="00D04134" w:rsidRDefault="00D04134" w:rsidP="008912F1">
            <w:pPr>
              <w:spacing w:line="276" w:lineRule="auto"/>
              <w:jc w:val="both"/>
              <w:rPr>
                <w:lang w:val="eu-ES"/>
              </w:rPr>
            </w:pPr>
          </w:p>
        </w:tc>
      </w:tr>
      <w:tr w:rsidR="00D32CE4" w:rsidRPr="002C1032" w14:paraId="10D7D637" w14:textId="77777777" w:rsidTr="003D5CC4">
        <w:tc>
          <w:tcPr>
            <w:tcW w:w="8494" w:type="dxa"/>
            <w:shd w:val="clear" w:color="auto" w:fill="F2F2F2" w:themeFill="background1" w:themeFillShade="F2"/>
          </w:tcPr>
          <w:p w14:paraId="5002A745" w14:textId="59965DB9" w:rsidR="00D32CE4" w:rsidRDefault="00D32CE4" w:rsidP="008912F1">
            <w:pPr>
              <w:spacing w:line="276" w:lineRule="auto"/>
              <w:jc w:val="both"/>
              <w:rPr>
                <w:lang w:val="eu-ES"/>
              </w:rPr>
            </w:pPr>
            <w:r w:rsidRPr="00C362D7">
              <w:rPr>
                <w:lang w:val="eu-ES"/>
              </w:rPr>
              <w:t xml:space="preserve">Edarien eskaintzaren artean, </w:t>
            </w:r>
            <w:proofErr w:type="spellStart"/>
            <w:r w:rsidRPr="00C362D7">
              <w:rPr>
                <w:lang w:val="eu-ES"/>
              </w:rPr>
              <w:t>ekologikoki</w:t>
            </w:r>
            <w:proofErr w:type="spellEnd"/>
            <w:r w:rsidRPr="00C362D7">
              <w:rPr>
                <w:lang w:val="eu-ES"/>
              </w:rPr>
              <w:t xml:space="preserve"> edo eskuz ekoitzitakoek izango dute lehentasuna</w:t>
            </w:r>
            <w:r w:rsidR="009F1AAE">
              <w:rPr>
                <w:lang w:val="eu-ES"/>
              </w:rPr>
              <w:t>.</w:t>
            </w:r>
            <w:r>
              <w:rPr>
                <w:lang w:val="eu-ES"/>
              </w:rPr>
              <w:t xml:space="preserve"> </w:t>
            </w:r>
          </w:p>
        </w:tc>
      </w:tr>
      <w:tr w:rsidR="00D32CE4" w:rsidRPr="002C1032" w14:paraId="281775D8" w14:textId="77777777" w:rsidTr="00D32CE4">
        <w:tc>
          <w:tcPr>
            <w:tcW w:w="8494" w:type="dxa"/>
          </w:tcPr>
          <w:p w14:paraId="2908767D" w14:textId="77777777" w:rsidR="00D32CE4" w:rsidRDefault="00D32CE4" w:rsidP="008912F1">
            <w:pPr>
              <w:spacing w:line="276" w:lineRule="auto"/>
              <w:jc w:val="both"/>
              <w:rPr>
                <w:lang w:val="eu-ES"/>
              </w:rPr>
            </w:pPr>
          </w:p>
          <w:p w14:paraId="2536DE05" w14:textId="77777777" w:rsidR="00D04134" w:rsidRDefault="00D04134" w:rsidP="008912F1">
            <w:pPr>
              <w:spacing w:line="276" w:lineRule="auto"/>
              <w:jc w:val="both"/>
              <w:rPr>
                <w:lang w:val="eu-ES"/>
              </w:rPr>
            </w:pPr>
          </w:p>
          <w:p w14:paraId="6B7F2251" w14:textId="77777777" w:rsidR="00276633" w:rsidRDefault="00276633" w:rsidP="008912F1">
            <w:pPr>
              <w:spacing w:line="276" w:lineRule="auto"/>
              <w:jc w:val="both"/>
              <w:rPr>
                <w:lang w:val="eu-ES"/>
              </w:rPr>
            </w:pPr>
          </w:p>
          <w:p w14:paraId="36C7BFD7" w14:textId="77777777" w:rsidR="00D04134" w:rsidRPr="00C362D7" w:rsidRDefault="00D04134" w:rsidP="008912F1">
            <w:pPr>
              <w:spacing w:line="276" w:lineRule="auto"/>
              <w:jc w:val="both"/>
              <w:rPr>
                <w:lang w:val="eu-ES"/>
              </w:rPr>
            </w:pPr>
          </w:p>
        </w:tc>
      </w:tr>
    </w:tbl>
    <w:p w14:paraId="0EB8D180" w14:textId="78965A18" w:rsidR="009A5532" w:rsidRDefault="009A5532">
      <w:pPr>
        <w:rPr>
          <w:b/>
          <w:bCs/>
          <w:color w:val="FF0000"/>
          <w:sz w:val="32"/>
          <w:szCs w:val="32"/>
          <w:lang w:val="eu-ES"/>
        </w:rPr>
      </w:pPr>
    </w:p>
    <w:p w14:paraId="19741DBC" w14:textId="29FF1C2A" w:rsidR="00562682" w:rsidRPr="00307DF1" w:rsidRDefault="006E4DDE" w:rsidP="00562682">
      <w:pPr>
        <w:shd w:val="clear" w:color="auto" w:fill="BFBFBF" w:themeFill="background1" w:themeFillShade="BF"/>
        <w:spacing w:line="240" w:lineRule="auto"/>
        <w:jc w:val="center"/>
        <w:rPr>
          <w:b/>
          <w:bCs/>
          <w:color w:val="0A2F41" w:themeColor="accent1" w:themeShade="80"/>
          <w:lang w:val="eu-ES"/>
        </w:rPr>
      </w:pPr>
      <w:r>
        <w:rPr>
          <w:b/>
          <w:bCs/>
          <w:sz w:val="28"/>
          <w:szCs w:val="28"/>
          <w:lang w:val="eu-ES"/>
        </w:rPr>
        <w:t>2</w:t>
      </w:r>
      <w:r w:rsidR="00562682" w:rsidRPr="00307DF1">
        <w:rPr>
          <w:b/>
          <w:bCs/>
          <w:sz w:val="28"/>
          <w:szCs w:val="28"/>
          <w:lang w:val="eu-ES"/>
        </w:rPr>
        <w:t xml:space="preserve">. PROPOSAMEN EKONOMIKOA </w:t>
      </w:r>
    </w:p>
    <w:p w14:paraId="16A56315" w14:textId="28F2B7DF" w:rsidR="00562682" w:rsidRPr="00562682" w:rsidRDefault="00562682" w:rsidP="00562682">
      <w:pPr>
        <w:shd w:val="clear" w:color="auto" w:fill="BFBFBF" w:themeFill="background1" w:themeFillShade="BF"/>
        <w:spacing w:line="240" w:lineRule="auto"/>
        <w:jc w:val="center"/>
        <w:rPr>
          <w:b/>
          <w:bCs/>
          <w:i/>
          <w:iCs/>
          <w:sz w:val="28"/>
          <w:szCs w:val="28"/>
          <w:u w:val="single"/>
          <w:lang w:val="eu-ES"/>
        </w:rPr>
      </w:pPr>
      <w:r w:rsidRPr="003762FD">
        <w:rPr>
          <w:b/>
          <w:bCs/>
          <w:i/>
          <w:iCs/>
          <w:sz w:val="28"/>
          <w:szCs w:val="28"/>
          <w:lang w:val="eu-ES"/>
        </w:rPr>
        <w:t>50 Puntu</w:t>
      </w:r>
      <w:r w:rsidR="00FA6136">
        <w:rPr>
          <w:b/>
          <w:bCs/>
          <w:i/>
          <w:iCs/>
          <w:sz w:val="28"/>
          <w:szCs w:val="28"/>
          <w:lang w:val="eu-ES"/>
        </w:rPr>
        <w:t xml:space="preserve"> gehienez</w:t>
      </w:r>
    </w:p>
    <w:p w14:paraId="08E08EA6" w14:textId="3E8B94D1" w:rsidR="00562682" w:rsidRPr="00994680" w:rsidRDefault="00562682" w:rsidP="00562682">
      <w:pPr>
        <w:spacing w:line="360" w:lineRule="auto"/>
        <w:jc w:val="both"/>
        <w:rPr>
          <w:color w:val="0A2F41" w:themeColor="accent1" w:themeShade="80"/>
          <w:sz w:val="18"/>
          <w:szCs w:val="18"/>
        </w:rPr>
      </w:pPr>
    </w:p>
    <w:tbl>
      <w:tblPr>
        <w:tblStyle w:val="Saretaduntaula"/>
        <w:tblW w:w="8500" w:type="dxa"/>
        <w:tblCellMar>
          <w:top w:w="113" w:type="dxa"/>
          <w:bottom w:w="113" w:type="dxa"/>
        </w:tblCellMar>
        <w:tblLook w:val="04A0" w:firstRow="1" w:lastRow="0" w:firstColumn="1" w:lastColumn="0" w:noHBand="0" w:noVBand="1"/>
      </w:tblPr>
      <w:tblGrid>
        <w:gridCol w:w="8500"/>
      </w:tblGrid>
      <w:tr w:rsidR="00562682" w14:paraId="3E86924E" w14:textId="77777777" w:rsidTr="00D769CF">
        <w:trPr>
          <w:trHeight w:val="340"/>
        </w:trPr>
        <w:tc>
          <w:tcPr>
            <w:tcW w:w="8500" w:type="dxa"/>
            <w:shd w:val="clear" w:color="auto" w:fill="F2F2F2" w:themeFill="background1" w:themeFillShade="F2"/>
            <w:vAlign w:val="center"/>
          </w:tcPr>
          <w:p w14:paraId="29CD280F" w14:textId="0284AA20" w:rsidR="00562682" w:rsidRDefault="00562682" w:rsidP="00D769CF">
            <w:pPr>
              <w:spacing w:line="276" w:lineRule="auto"/>
              <w:jc w:val="both"/>
              <w:rPr>
                <w:lang w:val="eu-ES"/>
              </w:rPr>
            </w:pPr>
            <w:r w:rsidRPr="00684B98">
              <w:rPr>
                <w:b/>
                <w:bCs/>
                <w:lang w:val="eu-ES"/>
              </w:rPr>
              <w:t>Balorazio ekonomikoa</w:t>
            </w:r>
            <w:r>
              <w:rPr>
                <w:lang w:val="eu-ES"/>
              </w:rPr>
              <w:t xml:space="preserve"> </w:t>
            </w:r>
          </w:p>
        </w:tc>
      </w:tr>
      <w:tr w:rsidR="00562682" w:rsidRPr="002C1032" w14:paraId="58F5FC44" w14:textId="77777777" w:rsidTr="00D769CF">
        <w:trPr>
          <w:trHeight w:val="1020"/>
        </w:trPr>
        <w:tc>
          <w:tcPr>
            <w:tcW w:w="8500" w:type="dxa"/>
            <w:vAlign w:val="center"/>
          </w:tcPr>
          <w:p w14:paraId="4BA77F6B" w14:textId="482B72BE" w:rsidR="00562682" w:rsidRDefault="00562682" w:rsidP="00D769CF">
            <w:pPr>
              <w:spacing w:line="276" w:lineRule="auto"/>
              <w:jc w:val="both"/>
              <w:rPr>
                <w:color w:val="0A2F41" w:themeColor="accent1" w:themeShade="80"/>
                <w:sz w:val="18"/>
                <w:szCs w:val="18"/>
              </w:rPr>
            </w:pPr>
            <w:r w:rsidRPr="001B1B5A">
              <w:rPr>
                <w:lang w:val="eu-ES"/>
              </w:rPr>
              <w:t>Prezioa formula honen arabera puntuatuko da:</w:t>
            </w:r>
          </w:p>
          <w:p w14:paraId="73D017D7" w14:textId="77777777" w:rsidR="00562682" w:rsidRDefault="00562682" w:rsidP="00D769CF">
            <w:pPr>
              <w:spacing w:line="276" w:lineRule="auto"/>
              <w:jc w:val="both"/>
              <w:rPr>
                <w:color w:val="0A2F41" w:themeColor="accent1" w:themeShade="80"/>
                <w:sz w:val="18"/>
                <w:szCs w:val="18"/>
              </w:rPr>
            </w:pPr>
            <w:r w:rsidRPr="003209CF">
              <w:rPr>
                <w:color w:val="0A2F41" w:themeColor="accent1" w:themeShade="80"/>
                <w:sz w:val="18"/>
                <w:szCs w:val="18"/>
              </w:rPr>
              <w:tab/>
            </w:r>
          </w:p>
          <w:p w14:paraId="09903757" w14:textId="7CA7BCCC" w:rsidR="003B169D" w:rsidRDefault="00562682" w:rsidP="00D769CF">
            <w:pPr>
              <w:spacing w:line="276" w:lineRule="auto"/>
              <w:jc w:val="both"/>
              <w:rPr>
                <w:lang w:val="eu-ES"/>
              </w:rPr>
            </w:pPr>
            <w:r w:rsidRPr="001B1B5A">
              <w:rPr>
                <w:b/>
                <w:bCs/>
                <w:lang w:val="eu-ES"/>
              </w:rPr>
              <w:t>(Eskaintzaren prezioa/Eskainitako gehieneko prezioa) X 50</w:t>
            </w:r>
            <w:r>
              <w:rPr>
                <w:b/>
                <w:bCs/>
                <w:lang w:val="eu-ES"/>
              </w:rPr>
              <w:t xml:space="preserve"> </w:t>
            </w:r>
          </w:p>
          <w:p w14:paraId="67BA8050" w14:textId="77777777" w:rsidR="00562682" w:rsidRPr="007C05A7" w:rsidRDefault="00562682" w:rsidP="00D769CF">
            <w:pPr>
              <w:spacing w:line="276" w:lineRule="auto"/>
              <w:jc w:val="both"/>
              <w:rPr>
                <w:b/>
                <w:bCs/>
                <w:sz w:val="18"/>
                <w:szCs w:val="18"/>
                <w:lang w:val="eu-ES"/>
              </w:rPr>
            </w:pPr>
          </w:p>
          <w:p w14:paraId="78D95939" w14:textId="45DDB153" w:rsidR="00562682" w:rsidRDefault="00562682" w:rsidP="00D769CF">
            <w:pPr>
              <w:spacing w:line="276" w:lineRule="auto"/>
              <w:jc w:val="both"/>
              <w:rPr>
                <w:color w:val="0A2F41" w:themeColor="accent1" w:themeShade="80"/>
                <w:sz w:val="18"/>
                <w:szCs w:val="18"/>
              </w:rPr>
            </w:pPr>
            <w:r w:rsidRPr="001B1B5A">
              <w:rPr>
                <w:lang w:val="eu-ES"/>
              </w:rPr>
              <w:t>eskaintza onenaren balioa 50 puntukoa da.</w:t>
            </w:r>
            <w:r>
              <w:rPr>
                <w:lang w:val="eu-ES"/>
              </w:rPr>
              <w:t xml:space="preserve"> </w:t>
            </w:r>
          </w:p>
          <w:p w14:paraId="4540C995" w14:textId="77777777" w:rsidR="00562682" w:rsidRPr="001B1B5A" w:rsidRDefault="00562682" w:rsidP="00D769CF">
            <w:pPr>
              <w:spacing w:line="276" w:lineRule="auto"/>
              <w:jc w:val="both"/>
              <w:rPr>
                <w:lang w:val="eu-ES"/>
              </w:rPr>
            </w:pPr>
          </w:p>
          <w:p w14:paraId="618225EE" w14:textId="48E44C3B" w:rsidR="00276633" w:rsidRPr="00F724AF" w:rsidRDefault="00D061DC" w:rsidP="00276633">
            <w:pPr>
              <w:spacing w:line="276" w:lineRule="auto"/>
              <w:jc w:val="both"/>
              <w:rPr>
                <w:color w:val="0A2F41" w:themeColor="accent1" w:themeShade="80"/>
                <w:sz w:val="18"/>
                <w:szCs w:val="18"/>
                <w:lang w:val="eu-ES"/>
              </w:rPr>
            </w:pPr>
            <w:r>
              <w:rPr>
                <w:lang w:val="eu-ES"/>
              </w:rPr>
              <w:t>Pleguko</w:t>
            </w:r>
            <w:r w:rsidR="00562682" w:rsidRPr="001B1B5A">
              <w:rPr>
                <w:lang w:val="eu-ES"/>
              </w:rPr>
              <w:t>-prezioa baino prezio baxuagoa duten eskaintzek (10.800 euroko urteko errenta gehi Balio Erantsiaren gaineko Zerga) 0 puntu jasoko dituzte.</w:t>
            </w:r>
            <w:r w:rsidR="00562682" w:rsidRPr="001B1B5A">
              <w:rPr>
                <w:lang w:val="eu-ES"/>
              </w:rPr>
              <w:tab/>
            </w:r>
            <w:r w:rsidR="00562682" w:rsidRPr="001B1B5A">
              <w:rPr>
                <w:lang w:val="eu-ES"/>
              </w:rPr>
              <w:tab/>
            </w:r>
            <w:r w:rsidR="00562682" w:rsidRPr="001B1B5A">
              <w:rPr>
                <w:lang w:val="eu-ES"/>
              </w:rPr>
              <w:tab/>
            </w:r>
            <w:r w:rsidR="00562682" w:rsidRPr="001B1B5A">
              <w:rPr>
                <w:lang w:val="eu-ES"/>
              </w:rPr>
              <w:tab/>
            </w:r>
          </w:p>
        </w:tc>
      </w:tr>
      <w:tr w:rsidR="00562682" w14:paraId="5A137729" w14:textId="77777777" w:rsidTr="00D769CF">
        <w:trPr>
          <w:trHeight w:val="340"/>
        </w:trPr>
        <w:tc>
          <w:tcPr>
            <w:tcW w:w="8500" w:type="dxa"/>
            <w:shd w:val="clear" w:color="auto" w:fill="F2F2F2" w:themeFill="background1" w:themeFillShade="F2"/>
            <w:vAlign w:val="center"/>
          </w:tcPr>
          <w:p w14:paraId="6FDBB09D" w14:textId="3D166ADA" w:rsidR="00562682" w:rsidRPr="0038501F" w:rsidRDefault="00562682" w:rsidP="00D769CF">
            <w:pPr>
              <w:spacing w:line="276" w:lineRule="auto"/>
              <w:jc w:val="both"/>
              <w:rPr>
                <w:b/>
                <w:bCs/>
                <w:lang w:val="eu-ES"/>
              </w:rPr>
            </w:pPr>
            <w:r>
              <w:rPr>
                <w:b/>
                <w:bCs/>
                <w:lang w:val="eu-ES"/>
              </w:rPr>
              <w:t>Proposamena</w:t>
            </w:r>
            <w:r w:rsidRPr="0038501F">
              <w:rPr>
                <w:b/>
                <w:bCs/>
                <w:lang w:val="eu-ES"/>
              </w:rPr>
              <w:t xml:space="preserve"> (€) </w:t>
            </w:r>
          </w:p>
        </w:tc>
      </w:tr>
      <w:tr w:rsidR="00562682" w14:paraId="4A3DBB5F" w14:textId="77777777" w:rsidTr="00D769CF">
        <w:trPr>
          <w:trHeight w:val="340"/>
        </w:trPr>
        <w:tc>
          <w:tcPr>
            <w:tcW w:w="8500" w:type="dxa"/>
            <w:vAlign w:val="center"/>
          </w:tcPr>
          <w:p w14:paraId="27678A9F" w14:textId="77777777" w:rsidR="00562682" w:rsidRDefault="00562682" w:rsidP="00D769CF">
            <w:pPr>
              <w:spacing w:line="276" w:lineRule="auto"/>
              <w:jc w:val="both"/>
              <w:rPr>
                <w:lang w:val="eu-ES"/>
              </w:rPr>
            </w:pPr>
          </w:p>
        </w:tc>
      </w:tr>
    </w:tbl>
    <w:p w14:paraId="6DC5AB71" w14:textId="77777777" w:rsidR="00243848" w:rsidRDefault="00243848" w:rsidP="00397FA2">
      <w:pPr>
        <w:spacing w:before="100" w:beforeAutospacing="1" w:after="100" w:afterAutospacing="1"/>
        <w:rPr>
          <w:rFonts w:ascii="Calibri" w:hAnsi="Calibri" w:cs="Calibri"/>
          <w:b/>
          <w:color w:val="0F9ED5" w:themeColor="accent4"/>
          <w:sz w:val="20"/>
          <w:szCs w:val="20"/>
        </w:rPr>
      </w:pPr>
    </w:p>
    <w:p w14:paraId="52DAD0D7" w14:textId="77777777" w:rsidR="00957662" w:rsidRDefault="00957662" w:rsidP="00397FA2">
      <w:pPr>
        <w:spacing w:before="100" w:beforeAutospacing="1" w:after="100" w:afterAutospacing="1"/>
        <w:rPr>
          <w:rFonts w:ascii="Calibri" w:hAnsi="Calibri" w:cs="Calibri"/>
          <w:b/>
          <w:color w:val="0F9ED5" w:themeColor="accent4"/>
          <w:sz w:val="20"/>
          <w:szCs w:val="20"/>
        </w:rPr>
      </w:pPr>
    </w:p>
    <w:tbl>
      <w:tblPr>
        <w:tblStyle w:val="Saretaduntaula"/>
        <w:tblW w:w="8363" w:type="dxa"/>
        <w:tblInd w:w="137" w:type="dxa"/>
        <w:tblLook w:val="04A0" w:firstRow="1" w:lastRow="0" w:firstColumn="1" w:lastColumn="0" w:noHBand="0" w:noVBand="1"/>
      </w:tblPr>
      <w:tblGrid>
        <w:gridCol w:w="8363"/>
      </w:tblGrid>
      <w:tr w:rsidR="00243848" w:rsidRPr="008A3DCE" w14:paraId="458AA014" w14:textId="77777777" w:rsidTr="00243848">
        <w:tc>
          <w:tcPr>
            <w:tcW w:w="8363" w:type="dxa"/>
            <w:shd w:val="clear" w:color="auto" w:fill="auto"/>
            <w:hideMark/>
          </w:tcPr>
          <w:p w14:paraId="6EA856A0" w14:textId="149B6F07" w:rsidR="00243848" w:rsidRPr="00243848" w:rsidRDefault="00243848" w:rsidP="00442CFA">
            <w:pPr>
              <w:spacing w:after="160" w:line="259" w:lineRule="auto"/>
              <w:jc w:val="center"/>
              <w:rPr>
                <w:b/>
                <w:sz w:val="16"/>
                <w:szCs w:val="16"/>
              </w:rPr>
            </w:pPr>
            <w:r w:rsidRPr="00243848">
              <w:rPr>
                <w:b/>
                <w:sz w:val="16"/>
                <w:szCs w:val="16"/>
              </w:rPr>
              <w:lastRenderedPageBreak/>
              <w:t>DATUEN BABESA</w:t>
            </w:r>
          </w:p>
        </w:tc>
      </w:tr>
      <w:tr w:rsidR="00243848" w:rsidRPr="008A3DCE" w14:paraId="287972C8" w14:textId="77777777" w:rsidTr="008B6F73">
        <w:trPr>
          <w:trHeight w:val="1582"/>
        </w:trPr>
        <w:tc>
          <w:tcPr>
            <w:tcW w:w="8363" w:type="dxa"/>
            <w:hideMark/>
          </w:tcPr>
          <w:p w14:paraId="722BE997" w14:textId="7F6C4166" w:rsidR="008B54B8" w:rsidRPr="008B6F73" w:rsidRDefault="00243848" w:rsidP="00243848">
            <w:pPr>
              <w:spacing w:after="160" w:line="259" w:lineRule="auto"/>
              <w:jc w:val="both"/>
              <w:rPr>
                <w:color w:val="467886" w:themeColor="hyperlink"/>
                <w:sz w:val="15"/>
                <w:szCs w:val="15"/>
                <w:u w:val="single"/>
                <w:lang w:val="eu-ES"/>
              </w:rPr>
            </w:pPr>
            <w:proofErr w:type="spellStart"/>
            <w:r w:rsidRPr="008A3DCE">
              <w:rPr>
                <w:sz w:val="15"/>
                <w:szCs w:val="15"/>
                <w:lang w:val="eu-ES"/>
              </w:rPr>
              <w:t>Oarsoaldeak</w:t>
            </w:r>
            <w:proofErr w:type="spellEnd"/>
            <w:r w:rsidRPr="008A3DCE">
              <w:rPr>
                <w:sz w:val="15"/>
                <w:szCs w:val="15"/>
                <w:lang w:val="eu-ES"/>
              </w:rPr>
              <w:t xml:space="preserve">, </w:t>
            </w:r>
            <w:r w:rsidRPr="008A3DCE">
              <w:rPr>
                <w:sz w:val="15"/>
                <w:szCs w:val="15"/>
              </w:rPr>
              <w:t xml:space="preserve">Errenteria, Lezo, Oiartzun eta Pasaiako </w:t>
            </w:r>
            <w:proofErr w:type="spellStart"/>
            <w:r w:rsidRPr="008A3DCE">
              <w:rPr>
                <w:sz w:val="15"/>
                <w:szCs w:val="15"/>
              </w:rPr>
              <w:t>udalen</w:t>
            </w:r>
            <w:proofErr w:type="spellEnd"/>
            <w:r w:rsidRPr="008A3DCE">
              <w:rPr>
                <w:sz w:val="15"/>
                <w:szCs w:val="15"/>
              </w:rPr>
              <w:t xml:space="preserve"> </w:t>
            </w:r>
            <w:proofErr w:type="spellStart"/>
            <w:r w:rsidRPr="008A3DCE">
              <w:rPr>
                <w:sz w:val="15"/>
                <w:szCs w:val="15"/>
              </w:rPr>
              <w:t>tratamendu-eragile</w:t>
            </w:r>
            <w:proofErr w:type="spellEnd"/>
            <w:r w:rsidRPr="008A3DCE">
              <w:rPr>
                <w:sz w:val="15"/>
                <w:szCs w:val="15"/>
              </w:rPr>
              <w:t xml:space="preserve"> </w:t>
            </w:r>
            <w:proofErr w:type="spellStart"/>
            <w:r w:rsidRPr="008A3DCE">
              <w:rPr>
                <w:sz w:val="15"/>
                <w:szCs w:val="15"/>
              </w:rPr>
              <w:t>gisa</w:t>
            </w:r>
            <w:proofErr w:type="spellEnd"/>
            <w:r w:rsidRPr="008A3DCE">
              <w:rPr>
                <w:sz w:val="15"/>
                <w:szCs w:val="15"/>
              </w:rPr>
              <w:t>,</w:t>
            </w:r>
            <w:r w:rsidRPr="008A3DCE">
              <w:rPr>
                <w:sz w:val="15"/>
                <w:szCs w:val="15"/>
                <w:lang w:val="eu-ES"/>
              </w:rPr>
              <w:t xml:space="preserve">   lehiakortasuna sustatzeko, enpresen garapenerako eta ekintzailetzarako laguntza/aholkularitza emateko programen kudeaketaren esparruko datuak tratatzen ditu, Euskadiko Toki Erakundeei buruzko 2/2016 Legearen eta Toki Araubidearen Oinarriei buruzko 7/1985 Legearen arabera. Datu pertsonalak arloan eskumena duten administrazio publikoei jakinarazi ahal izango zaizkie. Interesdunak eskubidea du bere datuak eskuratzeko, zuzentzeko edo ezabatzeko, bai eta datuak tratatzeari mugak jartzeko edo aurka egiteko ere, </w:t>
            </w:r>
            <w:proofErr w:type="spellStart"/>
            <w:r w:rsidRPr="008A3DCE">
              <w:rPr>
                <w:sz w:val="15"/>
                <w:szCs w:val="15"/>
                <w:lang w:val="eu-ES"/>
              </w:rPr>
              <w:t>Oarsoaldearen</w:t>
            </w:r>
            <w:proofErr w:type="spellEnd"/>
            <w:r w:rsidRPr="008A3DCE">
              <w:rPr>
                <w:sz w:val="15"/>
                <w:szCs w:val="15"/>
                <w:lang w:val="eu-ES"/>
              </w:rPr>
              <w:t xml:space="preserve"> helbidera edo </w:t>
            </w:r>
            <w:hyperlink r:id="rId11" w:history="1">
              <w:r w:rsidRPr="008A3DCE">
                <w:rPr>
                  <w:rStyle w:val="Hiperesteka"/>
                  <w:sz w:val="15"/>
                  <w:szCs w:val="15"/>
                  <w:lang w:val="eu-ES"/>
                </w:rPr>
                <w:t>dpo-dbo@oarsoaldea.eus</w:t>
              </w:r>
            </w:hyperlink>
            <w:r w:rsidRPr="008A3DCE">
              <w:rPr>
                <w:sz w:val="15"/>
                <w:szCs w:val="15"/>
                <w:lang w:val="eu-ES"/>
              </w:rPr>
              <w:t xml:space="preserve"> helbide elektronikora jakinarazpen bat bidalita. Halaber, informazio gehiago nahi izanez gero, kontsultatu gardentasun-ataria: </w:t>
            </w:r>
            <w:hyperlink r:id="rId12" w:history="1">
              <w:r w:rsidRPr="008A3DCE">
                <w:rPr>
                  <w:rStyle w:val="Hiperesteka"/>
                  <w:sz w:val="15"/>
                  <w:szCs w:val="15"/>
                  <w:lang w:val="eu-ES"/>
                </w:rPr>
                <w:t>www.oarsoaldea.eus</w:t>
              </w:r>
            </w:hyperlink>
          </w:p>
        </w:tc>
      </w:tr>
    </w:tbl>
    <w:p w14:paraId="3B452226" w14:textId="77777777" w:rsidR="002C1032" w:rsidRDefault="002C1032" w:rsidP="002C1032">
      <w:pPr>
        <w:ind w:right="-29"/>
        <w:jc w:val="center"/>
        <w:rPr>
          <w:rFonts w:ascii="Arial" w:hAnsi="Arial" w:cs="Arial"/>
          <w:lang w:val="eu-ES"/>
        </w:rPr>
      </w:pPr>
    </w:p>
    <w:p w14:paraId="1FACC1BB" w14:textId="77777777" w:rsidR="002C1032" w:rsidRDefault="002C1032" w:rsidP="002C1032">
      <w:pPr>
        <w:ind w:right="-29"/>
        <w:jc w:val="center"/>
        <w:rPr>
          <w:rFonts w:ascii="Arial" w:hAnsi="Arial" w:cs="Arial"/>
          <w:lang w:val="eu-ES"/>
        </w:rPr>
      </w:pPr>
    </w:p>
    <w:p w14:paraId="4D613B71" w14:textId="663BD023" w:rsidR="002C1032" w:rsidRPr="00947B77" w:rsidRDefault="002C1032" w:rsidP="002C1032">
      <w:pPr>
        <w:ind w:right="-29"/>
        <w:jc w:val="center"/>
        <w:rPr>
          <w:rFonts w:ascii="Arial" w:hAnsi="Arial" w:cs="Arial"/>
          <w:lang w:val="eu-ES"/>
        </w:rPr>
      </w:pPr>
      <w:r w:rsidRPr="00947B77">
        <w:rPr>
          <w:rFonts w:ascii="Arial" w:hAnsi="Arial" w:cs="Arial"/>
          <w:lang w:val="eu-ES"/>
        </w:rPr>
        <w:t>(Tokia, data eta sinadura).</w:t>
      </w:r>
    </w:p>
    <w:p w14:paraId="5FAC6789" w14:textId="77777777" w:rsidR="00994364" w:rsidRDefault="00994364" w:rsidP="002C1032">
      <w:pPr>
        <w:spacing w:before="100" w:beforeAutospacing="1" w:after="100" w:afterAutospacing="1"/>
        <w:jc w:val="center"/>
        <w:rPr>
          <w:rFonts w:cs="Calibri"/>
          <w:bCs/>
          <w:color w:val="0F9ED5" w:themeColor="accent4"/>
          <w:sz w:val="20"/>
          <w:szCs w:val="20"/>
        </w:rPr>
      </w:pPr>
    </w:p>
    <w:p w14:paraId="4E9CF72A" w14:textId="0EE4FC06" w:rsidR="00957662" w:rsidRPr="00957662" w:rsidRDefault="00957662" w:rsidP="00957662">
      <w:pPr>
        <w:shd w:val="clear" w:color="auto" w:fill="BFBFBF" w:themeFill="background1" w:themeFillShade="BF"/>
        <w:spacing w:line="240" w:lineRule="auto"/>
        <w:jc w:val="center"/>
        <w:rPr>
          <w:b/>
          <w:bCs/>
          <w:color w:val="0A2F41" w:themeColor="accent1" w:themeShade="80"/>
          <w:lang w:val="eu-ES"/>
        </w:rPr>
      </w:pPr>
      <w:r>
        <w:rPr>
          <w:b/>
          <w:bCs/>
          <w:sz w:val="28"/>
          <w:szCs w:val="28"/>
          <w:lang w:val="eu-ES"/>
        </w:rPr>
        <w:t>ERANSKINAK</w:t>
      </w:r>
    </w:p>
    <w:p w14:paraId="016A08B3" w14:textId="29912A8F" w:rsidR="006B184D" w:rsidRPr="002F1237" w:rsidRDefault="006B184D" w:rsidP="006B184D">
      <w:pPr>
        <w:pStyle w:val="Zerrenda-paragrafoa"/>
        <w:numPr>
          <w:ilvl w:val="0"/>
          <w:numId w:val="5"/>
        </w:numPr>
        <w:spacing w:before="100" w:beforeAutospacing="1" w:after="100" w:afterAutospacing="1"/>
        <w:rPr>
          <w:rFonts w:cs="Calibri"/>
          <w:bCs/>
        </w:rPr>
      </w:pPr>
      <w:r w:rsidRPr="002F1237">
        <w:rPr>
          <w:rFonts w:cs="Calibri"/>
          <w:bCs/>
        </w:rPr>
        <w:t>[</w:t>
      </w:r>
      <w:proofErr w:type="spellStart"/>
      <w:r w:rsidRPr="002F1237">
        <w:rPr>
          <w:rFonts w:cs="Calibri"/>
          <w:bCs/>
        </w:rPr>
        <w:fldChar w:fldCharType="begin"/>
      </w:r>
      <w:r w:rsidRPr="002F1237">
        <w:rPr>
          <w:rFonts w:cs="Calibri"/>
          <w:bCs/>
        </w:rPr>
        <w:instrText>HYPERLINK "https://www.oarsoaldea.eus/documents/d/guest/erantzukizunpeko-adierazpena-docx"</w:instrText>
      </w:r>
      <w:r w:rsidRPr="002F1237">
        <w:rPr>
          <w:rFonts w:cs="Calibri"/>
          <w:bCs/>
        </w:rPr>
      </w:r>
      <w:r w:rsidRPr="002F1237">
        <w:rPr>
          <w:rFonts w:cs="Calibri"/>
          <w:bCs/>
        </w:rPr>
        <w:fldChar w:fldCharType="separate"/>
      </w:r>
      <w:r w:rsidRPr="002F1237">
        <w:rPr>
          <w:rStyle w:val="Hiperesteka"/>
          <w:rFonts w:cs="Calibri"/>
          <w:b/>
          <w:bCs/>
          <w:color w:val="auto"/>
          <w:u w:val="none"/>
        </w:rPr>
        <w:t>Erantzukizun</w:t>
      </w:r>
      <w:proofErr w:type="spellEnd"/>
      <w:r w:rsidRPr="002F1237">
        <w:rPr>
          <w:rStyle w:val="Hiperesteka"/>
          <w:rFonts w:cs="Calibri"/>
          <w:b/>
          <w:bCs/>
          <w:color w:val="auto"/>
          <w:u w:val="none"/>
        </w:rPr>
        <w:t xml:space="preserve"> </w:t>
      </w:r>
      <w:proofErr w:type="spellStart"/>
      <w:r w:rsidRPr="002F1237">
        <w:rPr>
          <w:rStyle w:val="Hiperesteka"/>
          <w:rFonts w:cs="Calibri"/>
          <w:b/>
          <w:bCs/>
          <w:color w:val="auto"/>
          <w:u w:val="none"/>
        </w:rPr>
        <w:t>adierazpena</w:t>
      </w:r>
      <w:proofErr w:type="spellEnd"/>
      <w:r w:rsidRPr="002F1237">
        <w:rPr>
          <w:rFonts w:cs="Calibri"/>
          <w:bCs/>
        </w:rPr>
        <w:fldChar w:fldCharType="end"/>
      </w:r>
      <w:r w:rsidRPr="002F1237">
        <w:rPr>
          <w:rFonts w:cs="Calibri"/>
          <w:bCs/>
        </w:rPr>
        <w:t>]</w:t>
      </w:r>
    </w:p>
    <w:p w14:paraId="5BDC60F1" w14:textId="49D51980" w:rsidR="006B184D" w:rsidRPr="002F1237" w:rsidRDefault="006B184D" w:rsidP="006B184D">
      <w:pPr>
        <w:pStyle w:val="Zerrenda-paragrafoa"/>
        <w:numPr>
          <w:ilvl w:val="0"/>
          <w:numId w:val="5"/>
        </w:numPr>
        <w:spacing w:before="100" w:beforeAutospacing="1" w:after="100" w:afterAutospacing="1"/>
        <w:rPr>
          <w:rFonts w:cs="Calibri"/>
          <w:bCs/>
        </w:rPr>
      </w:pPr>
      <w:r w:rsidRPr="002F1237">
        <w:rPr>
          <w:rFonts w:cs="Calibri"/>
          <w:bCs/>
        </w:rPr>
        <w:t>[</w:t>
      </w:r>
      <w:hyperlink r:id="rId13" w:history="1">
        <w:r w:rsidRPr="002F1237">
          <w:rPr>
            <w:rStyle w:val="Hiperesteka"/>
            <w:rFonts w:cs="Calibri"/>
            <w:b/>
            <w:bCs/>
            <w:color w:val="auto"/>
            <w:u w:val="none"/>
          </w:rPr>
          <w:t xml:space="preserve">Hizkuntza </w:t>
        </w:r>
        <w:proofErr w:type="spellStart"/>
        <w:r w:rsidRPr="002F1237">
          <w:rPr>
            <w:rStyle w:val="Hiperesteka"/>
            <w:rFonts w:cs="Calibri"/>
            <w:b/>
            <w:bCs/>
            <w:color w:val="auto"/>
            <w:u w:val="none"/>
          </w:rPr>
          <w:t>betebeharrak</w:t>
        </w:r>
        <w:proofErr w:type="spellEnd"/>
      </w:hyperlink>
      <w:r w:rsidRPr="002F1237">
        <w:rPr>
          <w:rFonts w:cs="Calibri"/>
          <w:bCs/>
        </w:rPr>
        <w:t>]</w:t>
      </w:r>
    </w:p>
    <w:p w14:paraId="307FD3F2" w14:textId="32EE1E21" w:rsidR="006B184D" w:rsidRPr="002F1237" w:rsidRDefault="006B184D" w:rsidP="006B184D">
      <w:pPr>
        <w:pStyle w:val="Zerrenda-paragrafoa"/>
        <w:numPr>
          <w:ilvl w:val="0"/>
          <w:numId w:val="5"/>
        </w:numPr>
        <w:spacing w:before="100" w:beforeAutospacing="1" w:after="100" w:afterAutospacing="1"/>
        <w:rPr>
          <w:rFonts w:cs="Calibri"/>
          <w:bCs/>
        </w:rPr>
      </w:pPr>
      <w:r w:rsidRPr="002F1237">
        <w:rPr>
          <w:rFonts w:cs="Calibri"/>
          <w:bCs/>
        </w:rPr>
        <w:t>[</w:t>
      </w:r>
      <w:proofErr w:type="spellStart"/>
      <w:r w:rsidRPr="002F1237">
        <w:rPr>
          <w:rFonts w:cs="Calibri"/>
          <w:bCs/>
        </w:rPr>
        <w:fldChar w:fldCharType="begin"/>
      </w:r>
      <w:r w:rsidRPr="002F1237">
        <w:rPr>
          <w:rFonts w:cs="Calibri"/>
          <w:bCs/>
        </w:rPr>
        <w:instrText>HYPERLINK "https://www.oarsoaldea.eus/documents/d/guest/oarsoaldea-apa-1-2024-preskripzio-teknikoen-plegua-agustinak-taberna-kantina-alokatzea-pdf"</w:instrText>
      </w:r>
      <w:r w:rsidRPr="002F1237">
        <w:rPr>
          <w:rFonts w:cs="Calibri"/>
          <w:bCs/>
        </w:rPr>
      </w:r>
      <w:r w:rsidRPr="002F1237">
        <w:rPr>
          <w:rFonts w:cs="Calibri"/>
          <w:bCs/>
        </w:rPr>
        <w:fldChar w:fldCharType="separate"/>
      </w:r>
      <w:r w:rsidRPr="002F1237">
        <w:rPr>
          <w:rStyle w:val="Hiperesteka"/>
          <w:rFonts w:cs="Calibri"/>
          <w:b/>
          <w:bCs/>
          <w:color w:val="auto"/>
          <w:u w:val="none"/>
        </w:rPr>
        <w:t>Baldintzak</w:t>
      </w:r>
      <w:proofErr w:type="spellEnd"/>
      <w:r w:rsidRPr="002F1237">
        <w:rPr>
          <w:rStyle w:val="Hiperesteka"/>
          <w:rFonts w:cs="Calibri"/>
          <w:b/>
          <w:bCs/>
          <w:color w:val="auto"/>
          <w:u w:val="none"/>
        </w:rPr>
        <w:t xml:space="preserve"> (</w:t>
      </w:r>
      <w:proofErr w:type="spellStart"/>
      <w:r w:rsidRPr="002F1237">
        <w:rPr>
          <w:rStyle w:val="Hiperesteka"/>
          <w:rFonts w:cs="Calibri"/>
          <w:b/>
          <w:bCs/>
          <w:color w:val="auto"/>
          <w:u w:val="none"/>
        </w:rPr>
        <w:t>plegu</w:t>
      </w:r>
      <w:proofErr w:type="spellEnd"/>
      <w:r w:rsidRPr="002F1237">
        <w:rPr>
          <w:rStyle w:val="Hiperesteka"/>
          <w:rFonts w:cs="Calibri"/>
          <w:b/>
          <w:bCs/>
          <w:color w:val="auto"/>
          <w:u w:val="none"/>
        </w:rPr>
        <w:t xml:space="preserve"> </w:t>
      </w:r>
      <w:proofErr w:type="spellStart"/>
      <w:r w:rsidRPr="002F1237">
        <w:rPr>
          <w:rStyle w:val="Hiperesteka"/>
          <w:rFonts w:cs="Calibri"/>
          <w:b/>
          <w:bCs/>
          <w:color w:val="auto"/>
          <w:u w:val="none"/>
        </w:rPr>
        <w:t>teknikoak</w:t>
      </w:r>
      <w:proofErr w:type="spellEnd"/>
      <w:r w:rsidRPr="002F1237">
        <w:rPr>
          <w:rStyle w:val="Hiperesteka"/>
          <w:rFonts w:cs="Calibri"/>
          <w:b/>
          <w:bCs/>
          <w:color w:val="auto"/>
          <w:u w:val="none"/>
        </w:rPr>
        <w:t>)</w:t>
      </w:r>
      <w:r w:rsidRPr="002F1237">
        <w:rPr>
          <w:rFonts w:cs="Calibri"/>
          <w:bCs/>
        </w:rPr>
        <w:fldChar w:fldCharType="end"/>
      </w:r>
    </w:p>
    <w:p w14:paraId="4F24B37E" w14:textId="2FBC2977" w:rsidR="00305D5B" w:rsidRPr="006B184D" w:rsidRDefault="006B184D" w:rsidP="00472F29">
      <w:pPr>
        <w:pStyle w:val="Zerrenda-paragrafoa"/>
        <w:numPr>
          <w:ilvl w:val="0"/>
          <w:numId w:val="4"/>
        </w:numPr>
        <w:spacing w:before="100" w:beforeAutospacing="1" w:after="100" w:afterAutospacing="1"/>
        <w:rPr>
          <w:rFonts w:cs="Calibri"/>
          <w:bCs/>
          <w:lang w:val="eu-ES"/>
        </w:rPr>
      </w:pPr>
      <w:r w:rsidRPr="002F1237">
        <w:t>[</w:t>
      </w:r>
      <w:proofErr w:type="spellStart"/>
      <w:r w:rsidRPr="002F1237">
        <w:fldChar w:fldCharType="begin"/>
      </w:r>
      <w:r w:rsidRPr="002F1237">
        <w:instrText>HYPERLINK "https://www.oarsoaldea.eus/documents/d/guest/oarsoaldea-apa-1-2024-lehiaketa-klausula-administratiboen-plegua-agustinak-kantina-alokatzea-pdf"</w:instrText>
      </w:r>
      <w:r w:rsidRPr="002F1237">
        <w:fldChar w:fldCharType="separate"/>
      </w:r>
      <w:r w:rsidRPr="006B184D">
        <w:rPr>
          <w:rStyle w:val="Hiperesteka"/>
          <w:b/>
          <w:bCs/>
          <w:color w:val="auto"/>
          <w:u w:val="none"/>
        </w:rPr>
        <w:t>Baldintzak</w:t>
      </w:r>
      <w:proofErr w:type="spellEnd"/>
      <w:r w:rsidRPr="006B184D">
        <w:rPr>
          <w:rStyle w:val="Hiperesteka"/>
          <w:b/>
          <w:bCs/>
          <w:color w:val="auto"/>
          <w:u w:val="none"/>
        </w:rPr>
        <w:t xml:space="preserve"> (</w:t>
      </w:r>
      <w:proofErr w:type="spellStart"/>
      <w:r w:rsidRPr="006B184D">
        <w:rPr>
          <w:rStyle w:val="Hiperesteka"/>
          <w:b/>
          <w:bCs/>
          <w:color w:val="auto"/>
          <w:u w:val="none"/>
        </w:rPr>
        <w:t>plegu</w:t>
      </w:r>
      <w:proofErr w:type="spellEnd"/>
      <w:r w:rsidRPr="006B184D">
        <w:rPr>
          <w:rStyle w:val="Hiperesteka"/>
          <w:b/>
          <w:bCs/>
          <w:color w:val="auto"/>
          <w:u w:val="none"/>
        </w:rPr>
        <w:t xml:space="preserve"> </w:t>
      </w:r>
      <w:proofErr w:type="spellStart"/>
      <w:r w:rsidRPr="006B184D">
        <w:rPr>
          <w:rStyle w:val="Hiperesteka"/>
          <w:b/>
          <w:bCs/>
          <w:color w:val="auto"/>
          <w:u w:val="none"/>
        </w:rPr>
        <w:t>administratiboak</w:t>
      </w:r>
      <w:proofErr w:type="spellEnd"/>
      <w:r w:rsidRPr="006B184D">
        <w:rPr>
          <w:rStyle w:val="Hiperesteka"/>
          <w:b/>
          <w:bCs/>
          <w:color w:val="auto"/>
          <w:u w:val="none"/>
        </w:rPr>
        <w:t>)</w:t>
      </w:r>
      <w:r w:rsidRPr="002F1237">
        <w:fldChar w:fldCharType="end"/>
      </w:r>
      <w:r w:rsidRPr="002F1237">
        <w:t xml:space="preserve">] </w:t>
      </w:r>
    </w:p>
    <w:sectPr w:rsidR="00305D5B" w:rsidRPr="006B184D" w:rsidSect="00197F70">
      <w:headerReference w:type="default" r:id="rId14"/>
      <w:footerReference w:type="default" r:id="rId15"/>
      <w:headerReference w:type="first" r:id="rId16"/>
      <w:footerReference w:type="first" r:id="rId17"/>
      <w:pgSz w:w="11906" w:h="16838"/>
      <w:pgMar w:top="1418" w:right="1701" w:bottom="0"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CF9DE" w14:textId="77777777" w:rsidR="00B36336" w:rsidRDefault="00B36336" w:rsidP="00E2062D">
      <w:pPr>
        <w:spacing w:after="0" w:line="240" w:lineRule="auto"/>
      </w:pPr>
      <w:r>
        <w:separator/>
      </w:r>
    </w:p>
  </w:endnote>
  <w:endnote w:type="continuationSeparator" w:id="0">
    <w:p w14:paraId="19F1747D" w14:textId="77777777" w:rsidR="00B36336" w:rsidRDefault="00B36336" w:rsidP="00E2062D">
      <w:pPr>
        <w:spacing w:after="0" w:line="240" w:lineRule="auto"/>
      </w:pPr>
      <w:r>
        <w:continuationSeparator/>
      </w:r>
    </w:p>
  </w:endnote>
  <w:endnote w:type="continuationNotice" w:id="1">
    <w:p w14:paraId="4FEEC010" w14:textId="77777777" w:rsidR="00B36336" w:rsidRDefault="00B36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397705"/>
      <w:docPartObj>
        <w:docPartGallery w:val="Page Numbers (Bottom of Page)"/>
        <w:docPartUnique/>
      </w:docPartObj>
    </w:sdtPr>
    <w:sdtEndPr/>
    <w:sdtContent>
      <w:p w14:paraId="564D0B60" w14:textId="45D8891B" w:rsidR="00994680" w:rsidRDefault="00994680">
        <w:pPr>
          <w:pStyle w:val="Orri-oina"/>
          <w:jc w:val="right"/>
        </w:pPr>
        <w:r>
          <w:fldChar w:fldCharType="begin"/>
        </w:r>
        <w:r>
          <w:instrText>PAGE   \* MERGEFORMAT</w:instrText>
        </w:r>
        <w:r>
          <w:fldChar w:fldCharType="separate"/>
        </w:r>
        <w:r>
          <w:rPr>
            <w:lang w:val="eu-ES"/>
          </w:rPr>
          <w:t>2</w:t>
        </w:r>
        <w:r>
          <w:fldChar w:fldCharType="end"/>
        </w:r>
      </w:p>
    </w:sdtContent>
  </w:sdt>
  <w:p w14:paraId="6EC368E4" w14:textId="77777777" w:rsidR="00212762" w:rsidRDefault="00212762" w:rsidP="00212762">
    <w:pPr>
      <w:pStyle w:val="Orri-oina"/>
      <w:jc w:val="center"/>
    </w:pPr>
    <w:r>
      <w:rPr>
        <w:noProof/>
      </w:rPr>
      <w:drawing>
        <wp:inline distT="0" distB="0" distL="0" distR="0" wp14:anchorId="599BE77E" wp14:editId="1769A638">
          <wp:extent cx="523751" cy="582958"/>
          <wp:effectExtent l="0" t="0" r="0" b="7620"/>
          <wp:docPr id="285639667" name="Imagen 2" descr="Oarsoaldeako logo berria Geroa Er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Oarsoaldeako logo berria Geroa Ereit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11" cy="593821"/>
                  </a:xfrm>
                  <a:prstGeom prst="rect">
                    <a:avLst/>
                  </a:prstGeom>
                  <a:noFill/>
                  <a:ln>
                    <a:noFill/>
                  </a:ln>
                </pic:spPr>
              </pic:pic>
            </a:graphicData>
          </a:graphic>
        </wp:inline>
      </w:drawing>
    </w:r>
  </w:p>
  <w:p w14:paraId="5EDA2F03" w14:textId="16470C7A" w:rsidR="00994680" w:rsidRDefault="00994680" w:rsidP="00A311DB">
    <w:pPr>
      <w:pStyle w:val="Orri-oina"/>
      <w:tabs>
        <w:tab w:val="clear" w:pos="4252"/>
        <w:tab w:val="clear" w:pos="8504"/>
        <w:tab w:val="left" w:pos="68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042022"/>
      <w:docPartObj>
        <w:docPartGallery w:val="Page Numbers (Bottom of Page)"/>
        <w:docPartUnique/>
      </w:docPartObj>
    </w:sdtPr>
    <w:sdtEndPr/>
    <w:sdtContent>
      <w:p w14:paraId="58116DD6" w14:textId="0DB0F01E" w:rsidR="00994680" w:rsidRDefault="00994680">
        <w:pPr>
          <w:pStyle w:val="Orri-oina"/>
          <w:jc w:val="right"/>
        </w:pPr>
        <w:r>
          <w:fldChar w:fldCharType="begin"/>
        </w:r>
        <w:r>
          <w:instrText>PAGE   \* MERGEFORMAT</w:instrText>
        </w:r>
        <w:r>
          <w:fldChar w:fldCharType="separate"/>
        </w:r>
        <w:r>
          <w:rPr>
            <w:lang w:val="eu-ES"/>
          </w:rPr>
          <w:t>2</w:t>
        </w:r>
        <w:r>
          <w:fldChar w:fldCharType="end"/>
        </w:r>
      </w:p>
    </w:sdtContent>
  </w:sdt>
  <w:p w14:paraId="4FD97166" w14:textId="675F0F02" w:rsidR="00994680" w:rsidRDefault="00955A85" w:rsidP="00955A85">
    <w:pPr>
      <w:pStyle w:val="Orri-oina"/>
      <w:jc w:val="center"/>
    </w:pPr>
    <w:r>
      <w:rPr>
        <w:noProof/>
      </w:rPr>
      <w:drawing>
        <wp:inline distT="0" distB="0" distL="0" distR="0" wp14:anchorId="31B31146" wp14:editId="50B291D0">
          <wp:extent cx="441836" cy="491783"/>
          <wp:effectExtent l="0" t="0" r="0" b="3810"/>
          <wp:docPr id="588372566" name="Imagen 2" descr="Oarsoaldeako logo berria Geroa Er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Oarsoaldeako logo berria Geroa Ereit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34" cy="5049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4B92" w14:textId="77777777" w:rsidR="00B36336" w:rsidRDefault="00B36336" w:rsidP="00E2062D">
      <w:pPr>
        <w:spacing w:after="0" w:line="240" w:lineRule="auto"/>
      </w:pPr>
      <w:r>
        <w:separator/>
      </w:r>
    </w:p>
  </w:footnote>
  <w:footnote w:type="continuationSeparator" w:id="0">
    <w:p w14:paraId="0A93D719" w14:textId="77777777" w:rsidR="00B36336" w:rsidRDefault="00B36336" w:rsidP="00E2062D">
      <w:pPr>
        <w:spacing w:after="0" w:line="240" w:lineRule="auto"/>
      </w:pPr>
      <w:r>
        <w:continuationSeparator/>
      </w:r>
    </w:p>
  </w:footnote>
  <w:footnote w:type="continuationNotice" w:id="1">
    <w:p w14:paraId="3FBF22A3" w14:textId="77777777" w:rsidR="00B36336" w:rsidRDefault="00B36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981E" w14:textId="0A12911B" w:rsidR="00212762" w:rsidRDefault="008A3DCE" w:rsidP="008A3DCE">
    <w:pPr>
      <w:pStyle w:val="Goiburua"/>
      <w:jc w:val="center"/>
    </w:pPr>
    <w:r>
      <w:rPr>
        <w:noProof/>
      </w:rPr>
      <w:drawing>
        <wp:inline distT="0" distB="0" distL="0" distR="0" wp14:anchorId="05557FC5" wp14:editId="3C135C91">
          <wp:extent cx="785044" cy="784860"/>
          <wp:effectExtent l="0" t="0" r="0" b="0"/>
          <wp:docPr id="344878282" name="Irudia 1" descr="Hau duen irudia zirkulu, Grafikoak, pantaila-argazki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7835" name="Irudia 1" descr="Hau duen irudia zirkulu, Grafikoak, pantaila-argazkia&#10;&#10;Azalpena automatikoki sortu da"/>
                  <pic:cNvPicPr/>
                </pic:nvPicPr>
                <pic:blipFill>
                  <a:blip r:embed="rId1">
                    <a:extLst>
                      <a:ext uri="{28A0092B-C50C-407E-A947-70E740481C1C}">
                        <a14:useLocalDpi xmlns:a14="http://schemas.microsoft.com/office/drawing/2010/main" val="0"/>
                      </a:ext>
                    </a:extLst>
                  </a:blip>
                  <a:stretch>
                    <a:fillRect/>
                  </a:stretch>
                </pic:blipFill>
                <pic:spPr>
                  <a:xfrm>
                    <a:off x="0" y="0"/>
                    <a:ext cx="789701" cy="789516"/>
                  </a:xfrm>
                  <a:prstGeom prst="rect">
                    <a:avLst/>
                  </a:prstGeom>
                </pic:spPr>
              </pic:pic>
            </a:graphicData>
          </a:graphic>
        </wp:inline>
      </w:drawing>
    </w:r>
  </w:p>
  <w:p w14:paraId="6CE7BC7E" w14:textId="77777777" w:rsidR="00212762" w:rsidRDefault="00212762" w:rsidP="00212762">
    <w:pPr>
      <w:pStyle w:val="Goiburua"/>
    </w:pPr>
  </w:p>
  <w:p w14:paraId="3D29CAFB" w14:textId="283E2992" w:rsidR="00197F70" w:rsidRPr="00197F70" w:rsidRDefault="00197F70" w:rsidP="00197F70">
    <w:pPr>
      <w:pStyle w:val="Goiburua"/>
      <w:jc w:val="center"/>
      <w:rPr>
        <w:rFonts w:ascii="Arial" w:hAnsi="Arial" w:cs="Arial"/>
        <w:b/>
        <w:bCs/>
        <w:color w:val="595959" w:themeColor="text1" w:themeTint="A6"/>
        <w:sz w:val="20"/>
        <w:szCs w:val="20"/>
      </w:rPr>
    </w:pPr>
    <w:r w:rsidRPr="00197F70">
      <w:rPr>
        <w:rFonts w:ascii="Arial" w:hAnsi="Arial" w:cs="Arial"/>
        <w:b/>
        <w:bCs/>
        <w:color w:val="595959" w:themeColor="text1" w:themeTint="A6"/>
        <w:sz w:val="20"/>
        <w:szCs w:val="20"/>
      </w:rPr>
      <w:t>AGUSTINAK KANTINA LOKALA</w:t>
    </w:r>
    <w:r w:rsidR="00E807CF">
      <w:rPr>
        <w:rFonts w:ascii="Arial" w:hAnsi="Arial" w:cs="Arial"/>
        <w:b/>
        <w:bCs/>
        <w:color w:val="595959" w:themeColor="text1" w:themeTint="A6"/>
        <w:sz w:val="20"/>
        <w:szCs w:val="20"/>
      </w:rPr>
      <w:t>,</w:t>
    </w:r>
    <w:r w:rsidRPr="00197F70">
      <w:rPr>
        <w:rFonts w:ascii="Arial" w:hAnsi="Arial" w:cs="Arial"/>
        <w:b/>
        <w:bCs/>
        <w:color w:val="595959" w:themeColor="text1" w:themeTint="A6"/>
        <w:sz w:val="20"/>
        <w:szCs w:val="20"/>
      </w:rPr>
      <w:t xml:space="preserve"> TABERNA JARDUERARAKO ALOKATZEKO </w:t>
    </w:r>
    <w:r w:rsidR="001D0871">
      <w:rPr>
        <w:rFonts w:ascii="Arial" w:hAnsi="Arial" w:cs="Arial"/>
        <w:b/>
        <w:bCs/>
        <w:color w:val="595959" w:themeColor="text1" w:themeTint="A6"/>
        <w:sz w:val="20"/>
        <w:szCs w:val="20"/>
      </w:rPr>
      <w:t>ESKAERA</w:t>
    </w:r>
    <w:r w:rsidRPr="00197F70">
      <w:rPr>
        <w:rFonts w:ascii="Arial" w:hAnsi="Arial" w:cs="Arial"/>
        <w:b/>
        <w:bCs/>
        <w:color w:val="595959" w:themeColor="text1" w:themeTint="A6"/>
        <w:sz w:val="20"/>
        <w:szCs w:val="20"/>
      </w:rPr>
      <w:t xml:space="preserve"> </w:t>
    </w:r>
  </w:p>
  <w:p w14:paraId="74C583AA" w14:textId="77777777" w:rsidR="00E2062D" w:rsidRDefault="00E2062D">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776D" w14:textId="4AD6889F" w:rsidR="002E21D9" w:rsidRDefault="00955A85" w:rsidP="008A3DCE">
    <w:pPr>
      <w:pStyle w:val="Goiburua"/>
      <w:jc w:val="center"/>
    </w:pPr>
    <w:r>
      <w:rPr>
        <w:noProof/>
      </w:rPr>
      <w:drawing>
        <wp:inline distT="0" distB="0" distL="0" distR="0" wp14:anchorId="2344293C" wp14:editId="12E956D0">
          <wp:extent cx="785044" cy="784860"/>
          <wp:effectExtent l="0" t="0" r="0" b="0"/>
          <wp:docPr id="1614784899" name="Irudia 1" descr="Hau duen irudia zirkulu, Grafikoak, pantaila-argazkia&#10;&#10;Azalpena automatikoki sortu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7835" name="Irudia 1" descr="Hau duen irudia zirkulu, Grafikoak, pantaila-argazkia&#10;&#10;Azalpena automatikoki sortu da"/>
                  <pic:cNvPicPr/>
                </pic:nvPicPr>
                <pic:blipFill>
                  <a:blip r:embed="rId1">
                    <a:extLst>
                      <a:ext uri="{28A0092B-C50C-407E-A947-70E740481C1C}">
                        <a14:useLocalDpi xmlns:a14="http://schemas.microsoft.com/office/drawing/2010/main" val="0"/>
                      </a:ext>
                    </a:extLst>
                  </a:blip>
                  <a:stretch>
                    <a:fillRect/>
                  </a:stretch>
                </pic:blipFill>
                <pic:spPr>
                  <a:xfrm>
                    <a:off x="0" y="0"/>
                    <a:ext cx="789701" cy="789516"/>
                  </a:xfrm>
                  <a:prstGeom prst="rect">
                    <a:avLst/>
                  </a:prstGeom>
                </pic:spPr>
              </pic:pic>
            </a:graphicData>
          </a:graphic>
        </wp:inline>
      </w:drawing>
    </w:r>
  </w:p>
  <w:p w14:paraId="568A9D8E" w14:textId="77777777" w:rsidR="002E21D9" w:rsidRPr="00197F70" w:rsidRDefault="002E21D9" w:rsidP="002E21D9">
    <w:pPr>
      <w:pStyle w:val="Goiburua"/>
      <w:rPr>
        <w:sz w:val="20"/>
        <w:szCs w:val="20"/>
      </w:rPr>
    </w:pPr>
  </w:p>
  <w:p w14:paraId="549A138C" w14:textId="2FC7BD57" w:rsidR="002E21D9" w:rsidRPr="008B6F73" w:rsidRDefault="0015288A" w:rsidP="008B6F73">
    <w:pPr>
      <w:pStyle w:val="Goiburua"/>
      <w:jc w:val="center"/>
      <w:rPr>
        <w:rFonts w:ascii="Arial" w:hAnsi="Arial" w:cs="Arial"/>
        <w:b/>
        <w:bCs/>
        <w:color w:val="595959" w:themeColor="text1" w:themeTint="A6"/>
        <w:sz w:val="20"/>
        <w:szCs w:val="20"/>
      </w:rPr>
    </w:pPr>
    <w:r w:rsidRPr="00197F70">
      <w:rPr>
        <w:rFonts w:ascii="Arial" w:hAnsi="Arial" w:cs="Arial"/>
        <w:b/>
        <w:bCs/>
        <w:color w:val="595959" w:themeColor="text1" w:themeTint="A6"/>
        <w:sz w:val="20"/>
        <w:szCs w:val="20"/>
      </w:rPr>
      <w:t>AGUSTINAK KANTINA</w:t>
    </w:r>
    <w:r w:rsidR="0094206F" w:rsidRPr="00197F70">
      <w:rPr>
        <w:rFonts w:ascii="Arial" w:hAnsi="Arial" w:cs="Arial"/>
        <w:b/>
        <w:bCs/>
        <w:color w:val="595959" w:themeColor="text1" w:themeTint="A6"/>
        <w:sz w:val="20"/>
        <w:szCs w:val="20"/>
      </w:rPr>
      <w:t xml:space="preserve"> </w:t>
    </w:r>
    <w:r w:rsidR="007001C0" w:rsidRPr="00197F70">
      <w:rPr>
        <w:rFonts w:ascii="Arial" w:hAnsi="Arial" w:cs="Arial"/>
        <w:b/>
        <w:bCs/>
        <w:color w:val="595959" w:themeColor="text1" w:themeTint="A6"/>
        <w:sz w:val="20"/>
        <w:szCs w:val="20"/>
      </w:rPr>
      <w:t>LOKALA</w:t>
    </w:r>
    <w:r w:rsidR="00E807CF">
      <w:rPr>
        <w:rFonts w:ascii="Arial" w:hAnsi="Arial" w:cs="Arial"/>
        <w:b/>
        <w:bCs/>
        <w:color w:val="595959" w:themeColor="text1" w:themeTint="A6"/>
        <w:sz w:val="20"/>
        <w:szCs w:val="20"/>
      </w:rPr>
      <w:t>,</w:t>
    </w:r>
    <w:r w:rsidR="007001C0" w:rsidRPr="00197F70">
      <w:rPr>
        <w:rFonts w:ascii="Arial" w:hAnsi="Arial" w:cs="Arial"/>
        <w:b/>
        <w:bCs/>
        <w:color w:val="595959" w:themeColor="text1" w:themeTint="A6"/>
        <w:sz w:val="20"/>
        <w:szCs w:val="20"/>
      </w:rPr>
      <w:t xml:space="preserve"> </w:t>
    </w:r>
    <w:r w:rsidR="002E21D9" w:rsidRPr="00197F70">
      <w:rPr>
        <w:rFonts w:ascii="Arial" w:hAnsi="Arial" w:cs="Arial"/>
        <w:b/>
        <w:bCs/>
        <w:color w:val="595959" w:themeColor="text1" w:themeTint="A6"/>
        <w:sz w:val="20"/>
        <w:szCs w:val="20"/>
      </w:rPr>
      <w:t xml:space="preserve">TABERNA JARDUERARAKO ALOKATZEKO </w:t>
    </w:r>
    <w:r w:rsidR="00114206">
      <w:rPr>
        <w:rFonts w:ascii="Arial" w:hAnsi="Arial" w:cs="Arial"/>
        <w:b/>
        <w:bCs/>
        <w:color w:val="595959" w:themeColor="text1" w:themeTint="A6"/>
        <w:sz w:val="20"/>
        <w:szCs w:val="20"/>
      </w:rPr>
      <w:t xml:space="preserve">ESKAERA </w:t>
    </w:r>
  </w:p>
  <w:p w14:paraId="50821832" w14:textId="77777777" w:rsidR="00E64EDE" w:rsidRDefault="00E64EDE">
    <w:pPr>
      <w:pStyle w:val="Goiburua"/>
    </w:pPr>
  </w:p>
  <w:p w14:paraId="1F8ED159" w14:textId="77777777" w:rsidR="00E64EDE" w:rsidRDefault="00E64EDE">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B59"/>
    <w:multiLevelType w:val="hybridMultilevel"/>
    <w:tmpl w:val="A5F40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576FE"/>
    <w:multiLevelType w:val="hybridMultilevel"/>
    <w:tmpl w:val="1996D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AB0731"/>
    <w:multiLevelType w:val="hybridMultilevel"/>
    <w:tmpl w:val="E954FE0C"/>
    <w:lvl w:ilvl="0" w:tplc="1542E6F6">
      <w:start w:val="8"/>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33E8046A"/>
    <w:multiLevelType w:val="hybridMultilevel"/>
    <w:tmpl w:val="077A4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D2480F"/>
    <w:multiLevelType w:val="multilevel"/>
    <w:tmpl w:val="6C3479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5405458">
    <w:abstractNumId w:val="1"/>
  </w:num>
  <w:num w:numId="2" w16cid:durableId="1962033140">
    <w:abstractNumId w:val="4"/>
  </w:num>
  <w:num w:numId="3" w16cid:durableId="1210341411">
    <w:abstractNumId w:val="2"/>
  </w:num>
  <w:num w:numId="4" w16cid:durableId="798573081">
    <w:abstractNumId w:val="0"/>
  </w:num>
  <w:num w:numId="5" w16cid:durableId="783571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31"/>
    <w:rsid w:val="000050D9"/>
    <w:rsid w:val="00017F23"/>
    <w:rsid w:val="00022268"/>
    <w:rsid w:val="00026DD4"/>
    <w:rsid w:val="00047AB0"/>
    <w:rsid w:val="00063323"/>
    <w:rsid w:val="0008770B"/>
    <w:rsid w:val="0009018F"/>
    <w:rsid w:val="000A0E16"/>
    <w:rsid w:val="000B1524"/>
    <w:rsid w:val="000D0C7A"/>
    <w:rsid w:val="000D0EBE"/>
    <w:rsid w:val="00110E89"/>
    <w:rsid w:val="00114206"/>
    <w:rsid w:val="00124CDD"/>
    <w:rsid w:val="00125AC1"/>
    <w:rsid w:val="00125E34"/>
    <w:rsid w:val="00137A84"/>
    <w:rsid w:val="0014194D"/>
    <w:rsid w:val="0015288A"/>
    <w:rsid w:val="00166298"/>
    <w:rsid w:val="001756D2"/>
    <w:rsid w:val="00197F70"/>
    <w:rsid w:val="001A056C"/>
    <w:rsid w:val="001B1B5A"/>
    <w:rsid w:val="001B3507"/>
    <w:rsid w:val="001D0871"/>
    <w:rsid w:val="001E02AE"/>
    <w:rsid w:val="001E1770"/>
    <w:rsid w:val="001F0C23"/>
    <w:rsid w:val="001F4E78"/>
    <w:rsid w:val="00212762"/>
    <w:rsid w:val="00217642"/>
    <w:rsid w:val="00224C39"/>
    <w:rsid w:val="00243848"/>
    <w:rsid w:val="002449B6"/>
    <w:rsid w:val="00264052"/>
    <w:rsid w:val="00267CCA"/>
    <w:rsid w:val="00276633"/>
    <w:rsid w:val="002800BF"/>
    <w:rsid w:val="00281210"/>
    <w:rsid w:val="00282164"/>
    <w:rsid w:val="002B5969"/>
    <w:rsid w:val="002C1032"/>
    <w:rsid w:val="002C6E7C"/>
    <w:rsid w:val="002E21D9"/>
    <w:rsid w:val="002F284D"/>
    <w:rsid w:val="002F58E4"/>
    <w:rsid w:val="00305D5B"/>
    <w:rsid w:val="00307DF1"/>
    <w:rsid w:val="003155D3"/>
    <w:rsid w:val="003209CF"/>
    <w:rsid w:val="003256E2"/>
    <w:rsid w:val="003266AF"/>
    <w:rsid w:val="00341623"/>
    <w:rsid w:val="003762FD"/>
    <w:rsid w:val="00377945"/>
    <w:rsid w:val="00384D84"/>
    <w:rsid w:val="0038501F"/>
    <w:rsid w:val="00397FA2"/>
    <w:rsid w:val="003B169D"/>
    <w:rsid w:val="003C0B6A"/>
    <w:rsid w:val="003D5CC4"/>
    <w:rsid w:val="00403F3F"/>
    <w:rsid w:val="00405504"/>
    <w:rsid w:val="00406126"/>
    <w:rsid w:val="00442C2C"/>
    <w:rsid w:val="004437E5"/>
    <w:rsid w:val="004462E7"/>
    <w:rsid w:val="00446D25"/>
    <w:rsid w:val="00453E85"/>
    <w:rsid w:val="004909ED"/>
    <w:rsid w:val="00491FE9"/>
    <w:rsid w:val="004C6CF3"/>
    <w:rsid w:val="004D2EC0"/>
    <w:rsid w:val="004D5800"/>
    <w:rsid w:val="0050748E"/>
    <w:rsid w:val="00512932"/>
    <w:rsid w:val="005162C3"/>
    <w:rsid w:val="00527B94"/>
    <w:rsid w:val="005405DF"/>
    <w:rsid w:val="00550976"/>
    <w:rsid w:val="00562682"/>
    <w:rsid w:val="00565513"/>
    <w:rsid w:val="005828F6"/>
    <w:rsid w:val="00592583"/>
    <w:rsid w:val="00593372"/>
    <w:rsid w:val="005A0EFD"/>
    <w:rsid w:val="005A2636"/>
    <w:rsid w:val="005B5164"/>
    <w:rsid w:val="005B7FD1"/>
    <w:rsid w:val="005C2A98"/>
    <w:rsid w:val="00601A40"/>
    <w:rsid w:val="00610005"/>
    <w:rsid w:val="00684B98"/>
    <w:rsid w:val="006916A8"/>
    <w:rsid w:val="0069360F"/>
    <w:rsid w:val="00696F17"/>
    <w:rsid w:val="006B184D"/>
    <w:rsid w:val="006C054E"/>
    <w:rsid w:val="006C379C"/>
    <w:rsid w:val="006C7727"/>
    <w:rsid w:val="006E3C39"/>
    <w:rsid w:val="006E4AB4"/>
    <w:rsid w:val="006E4DDE"/>
    <w:rsid w:val="006E7CC2"/>
    <w:rsid w:val="006F1781"/>
    <w:rsid w:val="006F4738"/>
    <w:rsid w:val="006F5072"/>
    <w:rsid w:val="007001C0"/>
    <w:rsid w:val="00706404"/>
    <w:rsid w:val="00721D07"/>
    <w:rsid w:val="00730761"/>
    <w:rsid w:val="00737AE8"/>
    <w:rsid w:val="00744B65"/>
    <w:rsid w:val="007548CB"/>
    <w:rsid w:val="0076266E"/>
    <w:rsid w:val="00774567"/>
    <w:rsid w:val="0078450D"/>
    <w:rsid w:val="00784DE9"/>
    <w:rsid w:val="00790AE8"/>
    <w:rsid w:val="007931F2"/>
    <w:rsid w:val="00795E2F"/>
    <w:rsid w:val="007A0ABF"/>
    <w:rsid w:val="007A6D31"/>
    <w:rsid w:val="007C05A7"/>
    <w:rsid w:val="007D0512"/>
    <w:rsid w:val="007E528B"/>
    <w:rsid w:val="00802368"/>
    <w:rsid w:val="0086567E"/>
    <w:rsid w:val="008709CF"/>
    <w:rsid w:val="00881826"/>
    <w:rsid w:val="008912F1"/>
    <w:rsid w:val="00894F00"/>
    <w:rsid w:val="00895404"/>
    <w:rsid w:val="00896998"/>
    <w:rsid w:val="008A3DCE"/>
    <w:rsid w:val="008B54B8"/>
    <w:rsid w:val="008B6F73"/>
    <w:rsid w:val="008D2D96"/>
    <w:rsid w:val="008F454D"/>
    <w:rsid w:val="00930822"/>
    <w:rsid w:val="0093387C"/>
    <w:rsid w:val="0093756D"/>
    <w:rsid w:val="0094206F"/>
    <w:rsid w:val="00955A85"/>
    <w:rsid w:val="00957662"/>
    <w:rsid w:val="009707FB"/>
    <w:rsid w:val="009710FE"/>
    <w:rsid w:val="00971142"/>
    <w:rsid w:val="00994364"/>
    <w:rsid w:val="00994680"/>
    <w:rsid w:val="009951FC"/>
    <w:rsid w:val="009A5532"/>
    <w:rsid w:val="009B0A16"/>
    <w:rsid w:val="009E566D"/>
    <w:rsid w:val="009F1AAE"/>
    <w:rsid w:val="009F393D"/>
    <w:rsid w:val="00A311DB"/>
    <w:rsid w:val="00A66D9E"/>
    <w:rsid w:val="00A80F3D"/>
    <w:rsid w:val="00A81293"/>
    <w:rsid w:val="00A82E35"/>
    <w:rsid w:val="00AA29A8"/>
    <w:rsid w:val="00AA4766"/>
    <w:rsid w:val="00AE085B"/>
    <w:rsid w:val="00B00C96"/>
    <w:rsid w:val="00B0458D"/>
    <w:rsid w:val="00B0657E"/>
    <w:rsid w:val="00B13DA4"/>
    <w:rsid w:val="00B20986"/>
    <w:rsid w:val="00B21F48"/>
    <w:rsid w:val="00B23BFF"/>
    <w:rsid w:val="00B33B35"/>
    <w:rsid w:val="00B36336"/>
    <w:rsid w:val="00B646E6"/>
    <w:rsid w:val="00B934F9"/>
    <w:rsid w:val="00B945FE"/>
    <w:rsid w:val="00BB60DA"/>
    <w:rsid w:val="00BC074B"/>
    <w:rsid w:val="00BC1AA7"/>
    <w:rsid w:val="00BD2B66"/>
    <w:rsid w:val="00BF3514"/>
    <w:rsid w:val="00BF5246"/>
    <w:rsid w:val="00BF7E55"/>
    <w:rsid w:val="00C362D7"/>
    <w:rsid w:val="00C4514A"/>
    <w:rsid w:val="00C62D43"/>
    <w:rsid w:val="00C63854"/>
    <w:rsid w:val="00C66A84"/>
    <w:rsid w:val="00C71B0D"/>
    <w:rsid w:val="00C74840"/>
    <w:rsid w:val="00C83588"/>
    <w:rsid w:val="00CA50C9"/>
    <w:rsid w:val="00CB29C7"/>
    <w:rsid w:val="00CE1F01"/>
    <w:rsid w:val="00CE490E"/>
    <w:rsid w:val="00CE6B39"/>
    <w:rsid w:val="00D04134"/>
    <w:rsid w:val="00D061DC"/>
    <w:rsid w:val="00D11803"/>
    <w:rsid w:val="00D2143A"/>
    <w:rsid w:val="00D303BB"/>
    <w:rsid w:val="00D32CE4"/>
    <w:rsid w:val="00D37436"/>
    <w:rsid w:val="00D44EDE"/>
    <w:rsid w:val="00D554C7"/>
    <w:rsid w:val="00D61E79"/>
    <w:rsid w:val="00DD75A3"/>
    <w:rsid w:val="00DF6F03"/>
    <w:rsid w:val="00E1043A"/>
    <w:rsid w:val="00E2062D"/>
    <w:rsid w:val="00E222A3"/>
    <w:rsid w:val="00E26F5A"/>
    <w:rsid w:val="00E46310"/>
    <w:rsid w:val="00E64EDE"/>
    <w:rsid w:val="00E75A05"/>
    <w:rsid w:val="00E807CF"/>
    <w:rsid w:val="00EB55C5"/>
    <w:rsid w:val="00EC7801"/>
    <w:rsid w:val="00EE0761"/>
    <w:rsid w:val="00EE53CE"/>
    <w:rsid w:val="00EF79A1"/>
    <w:rsid w:val="00F06C45"/>
    <w:rsid w:val="00F2041A"/>
    <w:rsid w:val="00F31D66"/>
    <w:rsid w:val="00F66A7F"/>
    <w:rsid w:val="00F703F0"/>
    <w:rsid w:val="00F724AF"/>
    <w:rsid w:val="00F7579D"/>
    <w:rsid w:val="00F760BD"/>
    <w:rsid w:val="00F818AA"/>
    <w:rsid w:val="00F86A15"/>
    <w:rsid w:val="00FA6136"/>
    <w:rsid w:val="00FC476C"/>
    <w:rsid w:val="00FC736B"/>
    <w:rsid w:val="00FD7F0C"/>
    <w:rsid w:val="00FE1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65FB0"/>
  <w15:chartTrackingRefBased/>
  <w15:docId w15:val="{C6760C95-7181-43BC-8A72-27157ED3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link w:val="1izenburuaKar"/>
    <w:uiPriority w:val="9"/>
    <w:qFormat/>
    <w:rsid w:val="007A6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7A6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7A6D31"/>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7A6D31"/>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7A6D31"/>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7A6D31"/>
    <w:pPr>
      <w:keepNext/>
      <w:keepLines/>
      <w:spacing w:before="40" w:after="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7A6D31"/>
    <w:pPr>
      <w:keepNext/>
      <w:keepLines/>
      <w:spacing w:before="40" w:after="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7A6D31"/>
    <w:pPr>
      <w:keepNext/>
      <w:keepLines/>
      <w:spacing w:after="0"/>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7A6D31"/>
    <w:pPr>
      <w:keepNext/>
      <w:keepLines/>
      <w:spacing w:after="0"/>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7A6D31"/>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7A6D31"/>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7A6D31"/>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7A6D31"/>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7A6D31"/>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7A6D31"/>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7A6D31"/>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7A6D31"/>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7A6D31"/>
    <w:rPr>
      <w:rFonts w:eastAsiaTheme="majorEastAsia" w:cstheme="majorBidi"/>
      <w:color w:val="272727" w:themeColor="text1" w:themeTint="D8"/>
    </w:rPr>
  </w:style>
  <w:style w:type="paragraph" w:styleId="Titulua">
    <w:name w:val="Title"/>
    <w:basedOn w:val="Normala"/>
    <w:next w:val="Normala"/>
    <w:link w:val="TituluaKar"/>
    <w:uiPriority w:val="10"/>
    <w:qFormat/>
    <w:rsid w:val="007A6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7A6D31"/>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7A6D31"/>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7A6D31"/>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7A6D31"/>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7A6D31"/>
    <w:rPr>
      <w:i/>
      <w:iCs/>
      <w:color w:val="404040" w:themeColor="text1" w:themeTint="BF"/>
    </w:rPr>
  </w:style>
  <w:style w:type="paragraph" w:styleId="Zerrenda-paragrafoa">
    <w:name w:val="List Paragraph"/>
    <w:basedOn w:val="Normala"/>
    <w:uiPriority w:val="34"/>
    <w:qFormat/>
    <w:rsid w:val="007A6D31"/>
    <w:pPr>
      <w:ind w:left="720"/>
      <w:contextualSpacing/>
    </w:pPr>
  </w:style>
  <w:style w:type="character" w:styleId="Enfasibizia">
    <w:name w:val="Intense Emphasis"/>
    <w:basedOn w:val="Paragrafoarenletra-tipolehenetsia"/>
    <w:uiPriority w:val="21"/>
    <w:qFormat/>
    <w:rsid w:val="007A6D31"/>
    <w:rPr>
      <w:i/>
      <w:iCs/>
      <w:color w:val="0F4761" w:themeColor="accent1" w:themeShade="BF"/>
    </w:rPr>
  </w:style>
  <w:style w:type="paragraph" w:styleId="Aipamenhandia">
    <w:name w:val="Intense Quote"/>
    <w:basedOn w:val="Normala"/>
    <w:next w:val="Normala"/>
    <w:link w:val="AipamenhandiaKar"/>
    <w:uiPriority w:val="30"/>
    <w:qFormat/>
    <w:rsid w:val="007A6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7A6D31"/>
    <w:rPr>
      <w:i/>
      <w:iCs/>
      <w:color w:val="0F4761" w:themeColor="accent1" w:themeShade="BF"/>
    </w:rPr>
  </w:style>
  <w:style w:type="character" w:styleId="Erreferentziabizia">
    <w:name w:val="Intense Reference"/>
    <w:basedOn w:val="Paragrafoarenletra-tipolehenetsia"/>
    <w:uiPriority w:val="32"/>
    <w:qFormat/>
    <w:rsid w:val="007A6D31"/>
    <w:rPr>
      <w:b/>
      <w:bCs/>
      <w:smallCaps/>
      <w:color w:val="0F4761" w:themeColor="accent1" w:themeShade="BF"/>
      <w:spacing w:val="5"/>
    </w:rPr>
  </w:style>
  <w:style w:type="paragraph" w:styleId="Goiburua">
    <w:name w:val="header"/>
    <w:basedOn w:val="Normala"/>
    <w:link w:val="GoiburuaKar"/>
    <w:uiPriority w:val="99"/>
    <w:unhideWhenUsed/>
    <w:rsid w:val="00E2062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E2062D"/>
  </w:style>
  <w:style w:type="paragraph" w:styleId="Orri-oina">
    <w:name w:val="footer"/>
    <w:basedOn w:val="Normala"/>
    <w:link w:val="Orri-oinaKar"/>
    <w:uiPriority w:val="99"/>
    <w:unhideWhenUsed/>
    <w:rsid w:val="00E2062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E2062D"/>
  </w:style>
  <w:style w:type="table" w:styleId="Saretaduntaula">
    <w:name w:val="Table Grid"/>
    <w:basedOn w:val="Taulanormala"/>
    <w:uiPriority w:val="39"/>
    <w:rsid w:val="00E2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esteka">
    <w:name w:val="Hyperlink"/>
    <w:basedOn w:val="Paragrafoarenletra-tipolehenetsia"/>
    <w:uiPriority w:val="99"/>
    <w:unhideWhenUsed/>
    <w:rsid w:val="008A3DCE"/>
    <w:rPr>
      <w:color w:val="467886" w:themeColor="hyperlink"/>
      <w:u w:val="single"/>
    </w:rPr>
  </w:style>
  <w:style w:type="character" w:styleId="Ebatzigabekoaipamena">
    <w:name w:val="Unresolved Mention"/>
    <w:basedOn w:val="Paragrafoarenletra-tipolehenetsia"/>
    <w:uiPriority w:val="99"/>
    <w:semiHidden/>
    <w:unhideWhenUsed/>
    <w:rsid w:val="008A3DCE"/>
    <w:rPr>
      <w:color w:val="605E5C"/>
      <w:shd w:val="clear" w:color="auto" w:fill="E1DFDD"/>
    </w:rPr>
  </w:style>
  <w:style w:type="character" w:styleId="BisitatutakoHiperesteka">
    <w:name w:val="FollowedHyperlink"/>
    <w:basedOn w:val="Paragrafoarenletra-tipolehenetsia"/>
    <w:uiPriority w:val="99"/>
    <w:semiHidden/>
    <w:unhideWhenUsed/>
    <w:rsid w:val="00A80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2136">
      <w:bodyDiv w:val="1"/>
      <w:marLeft w:val="0"/>
      <w:marRight w:val="0"/>
      <w:marTop w:val="0"/>
      <w:marBottom w:val="0"/>
      <w:divBdr>
        <w:top w:val="none" w:sz="0" w:space="0" w:color="auto"/>
        <w:left w:val="none" w:sz="0" w:space="0" w:color="auto"/>
        <w:bottom w:val="none" w:sz="0" w:space="0" w:color="auto"/>
        <w:right w:val="none" w:sz="0" w:space="0" w:color="auto"/>
      </w:divBdr>
    </w:div>
    <w:div w:id="258685034">
      <w:bodyDiv w:val="1"/>
      <w:marLeft w:val="0"/>
      <w:marRight w:val="0"/>
      <w:marTop w:val="0"/>
      <w:marBottom w:val="0"/>
      <w:divBdr>
        <w:top w:val="none" w:sz="0" w:space="0" w:color="auto"/>
        <w:left w:val="none" w:sz="0" w:space="0" w:color="auto"/>
        <w:bottom w:val="none" w:sz="0" w:space="0" w:color="auto"/>
        <w:right w:val="none" w:sz="0" w:space="0" w:color="auto"/>
      </w:divBdr>
    </w:div>
    <w:div w:id="1172255470">
      <w:bodyDiv w:val="1"/>
      <w:marLeft w:val="0"/>
      <w:marRight w:val="0"/>
      <w:marTop w:val="0"/>
      <w:marBottom w:val="0"/>
      <w:divBdr>
        <w:top w:val="none" w:sz="0" w:space="0" w:color="auto"/>
        <w:left w:val="none" w:sz="0" w:space="0" w:color="auto"/>
        <w:bottom w:val="none" w:sz="0" w:space="0" w:color="auto"/>
        <w:right w:val="none" w:sz="0" w:space="0" w:color="auto"/>
      </w:divBdr>
    </w:div>
    <w:div w:id="1226180199">
      <w:bodyDiv w:val="1"/>
      <w:marLeft w:val="0"/>
      <w:marRight w:val="0"/>
      <w:marTop w:val="0"/>
      <w:marBottom w:val="0"/>
      <w:divBdr>
        <w:top w:val="none" w:sz="0" w:space="0" w:color="auto"/>
        <w:left w:val="none" w:sz="0" w:space="0" w:color="auto"/>
        <w:bottom w:val="none" w:sz="0" w:space="0" w:color="auto"/>
        <w:right w:val="none" w:sz="0" w:space="0" w:color="auto"/>
      </w:divBdr>
      <w:divsChild>
        <w:div w:id="98763891">
          <w:marLeft w:val="-225"/>
          <w:marRight w:val="-225"/>
          <w:marTop w:val="0"/>
          <w:marBottom w:val="0"/>
          <w:divBdr>
            <w:top w:val="none" w:sz="0" w:space="0" w:color="auto"/>
            <w:left w:val="none" w:sz="0" w:space="0" w:color="auto"/>
            <w:bottom w:val="none" w:sz="0" w:space="0" w:color="auto"/>
            <w:right w:val="none" w:sz="0" w:space="0" w:color="auto"/>
          </w:divBdr>
          <w:divsChild>
            <w:div w:id="5606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0511">
      <w:bodyDiv w:val="1"/>
      <w:marLeft w:val="0"/>
      <w:marRight w:val="0"/>
      <w:marTop w:val="0"/>
      <w:marBottom w:val="0"/>
      <w:divBdr>
        <w:top w:val="none" w:sz="0" w:space="0" w:color="auto"/>
        <w:left w:val="none" w:sz="0" w:space="0" w:color="auto"/>
        <w:bottom w:val="none" w:sz="0" w:space="0" w:color="auto"/>
        <w:right w:val="none" w:sz="0" w:space="0" w:color="auto"/>
      </w:divBdr>
    </w:div>
    <w:div w:id="1912082351">
      <w:bodyDiv w:val="1"/>
      <w:marLeft w:val="0"/>
      <w:marRight w:val="0"/>
      <w:marTop w:val="0"/>
      <w:marBottom w:val="0"/>
      <w:divBdr>
        <w:top w:val="none" w:sz="0" w:space="0" w:color="auto"/>
        <w:left w:val="none" w:sz="0" w:space="0" w:color="auto"/>
        <w:bottom w:val="none" w:sz="0" w:space="0" w:color="auto"/>
        <w:right w:val="none" w:sz="0" w:space="0" w:color="auto"/>
      </w:divBdr>
    </w:div>
    <w:div w:id="2053336862">
      <w:bodyDiv w:val="1"/>
      <w:marLeft w:val="0"/>
      <w:marRight w:val="0"/>
      <w:marTop w:val="0"/>
      <w:marBottom w:val="0"/>
      <w:divBdr>
        <w:top w:val="none" w:sz="0" w:space="0" w:color="auto"/>
        <w:left w:val="none" w:sz="0" w:space="0" w:color="auto"/>
        <w:bottom w:val="none" w:sz="0" w:space="0" w:color="auto"/>
        <w:right w:val="none" w:sz="0" w:space="0" w:color="auto"/>
      </w:divBdr>
      <w:divsChild>
        <w:div w:id="1915969602">
          <w:marLeft w:val="-225"/>
          <w:marRight w:val="-225"/>
          <w:marTop w:val="0"/>
          <w:marBottom w:val="0"/>
          <w:divBdr>
            <w:top w:val="none" w:sz="0" w:space="0" w:color="auto"/>
            <w:left w:val="none" w:sz="0" w:space="0" w:color="auto"/>
            <w:bottom w:val="none" w:sz="0" w:space="0" w:color="auto"/>
            <w:right w:val="none" w:sz="0" w:space="0" w:color="auto"/>
          </w:divBdr>
          <w:divsChild>
            <w:div w:id="16207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rsoaldea.eus/documents/d/guest/hizkuntza-betebeharra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EL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o-dpd@EEL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BB4E3AB51FDE4FAAEDF50F313C1B7C" ma:contentTypeVersion="15" ma:contentTypeDescription="Crear nuevo documento." ma:contentTypeScope="" ma:versionID="911b627f0c63f514147584413593671c">
  <xsd:schema xmlns:xsd="http://www.w3.org/2001/XMLSchema" xmlns:xs="http://www.w3.org/2001/XMLSchema" xmlns:p="http://schemas.microsoft.com/office/2006/metadata/properties" xmlns:ns2="fcdd9836-888b-4fa3-84a3-aa6cfcd3b086" xmlns:ns3="5cd94d5f-1bc6-43eb-b098-3f7be0465cd0" targetNamespace="http://schemas.microsoft.com/office/2006/metadata/properties" ma:root="true" ma:fieldsID="c5f8363f1339fa0942c35d8076abcc83" ns2:_="" ns3:_="">
    <xsd:import namespace="fcdd9836-888b-4fa3-84a3-aa6cfcd3b086"/>
    <xsd:import namespace="5cd94d5f-1bc6-43eb-b098-3f7be0465c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d9836-888b-4fa3-84a3-aa6cfcd3b08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4743e4be-c5c6-4be4-ab7a-18e053559f82}" ma:internalName="TaxCatchAll" ma:showField="CatchAllData" ma:web="fcdd9836-888b-4fa3-84a3-aa6cfcd3b0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94d5f-1bc6-43eb-b098-3f7be0465c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7514d57-8e70-43ac-b127-ec32266e7d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dd9836-888b-4fa3-84a3-aa6cfcd3b086" xsi:nil="true"/>
    <lcf76f155ced4ddcb4097134ff3c332f xmlns="5cd94d5f-1bc6-43eb-b098-3f7be0465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5FFF7-C2DC-4E01-B1E9-799959E71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d9836-888b-4fa3-84a3-aa6cfcd3b086"/>
    <ds:schemaRef ds:uri="5cd94d5f-1bc6-43eb-b098-3f7be0465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B2CE7-8C6B-40DB-8CF7-672AB5815F2A}">
  <ds:schemaRefs>
    <ds:schemaRef ds:uri="http://schemas.openxmlformats.org/officeDocument/2006/bibliography"/>
  </ds:schemaRefs>
</ds:datastoreItem>
</file>

<file path=customXml/itemProps3.xml><?xml version="1.0" encoding="utf-8"?>
<ds:datastoreItem xmlns:ds="http://schemas.openxmlformats.org/officeDocument/2006/customXml" ds:itemID="{32E25EBC-76BB-49CC-AABF-AFC9E8B752CC}">
  <ds:schemaRefs>
    <ds:schemaRef ds:uri="http://schemas.microsoft.com/sharepoint/v3/contenttype/forms"/>
  </ds:schemaRefs>
</ds:datastoreItem>
</file>

<file path=customXml/itemProps4.xml><?xml version="1.0" encoding="utf-8"?>
<ds:datastoreItem xmlns:ds="http://schemas.openxmlformats.org/officeDocument/2006/customXml" ds:itemID="{59AD9B64-EEC0-486A-A13F-86C771EDB0C2}">
  <ds:schemaRefs>
    <ds:schemaRef ds:uri="http://schemas.microsoft.com/office/2006/metadata/properties"/>
    <ds:schemaRef ds:uri="http://schemas.microsoft.com/office/infopath/2007/PartnerControls"/>
    <ds:schemaRef ds:uri="fcdd9836-888b-4fa3-84a3-aa6cfcd3b086"/>
    <ds:schemaRef ds:uri="5cd94d5f-1bc6-43eb-b098-3f7be0465cd0"/>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6</Pages>
  <Words>596</Words>
  <Characters>3400</Characters>
  <Application>Microsoft Office Word</Application>
  <DocSecurity>0</DocSecurity>
  <Lines>28</Lines>
  <Paragraphs>7</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Iker García</dc:creator>
  <cp:keywords/>
  <dc:description/>
  <cp:lastModifiedBy>Esti Susperregi</cp:lastModifiedBy>
  <cp:revision>158</cp:revision>
  <cp:lastPrinted>2024-09-16T08:52:00Z</cp:lastPrinted>
  <dcterms:created xsi:type="dcterms:W3CDTF">2024-09-03T08:42:00Z</dcterms:created>
  <dcterms:modified xsi:type="dcterms:W3CDTF">2024-10-11T14:10:00Z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0x010100F2BB4E3AB51FDE4FAAEDF50F313C1B7C</vt:lpwstr>
  </property>
  <property fmtid="{D5CDD505-2E9C-101B-9397-08002B2CF9AE}" pid="3" name="MediaServiceImageTags">
    <vt:lpwstr/>
  </property>
</Properties>
</file>